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C7" w:rsidRPr="003A3307" w:rsidRDefault="003F4681">
      <w:pPr>
        <w:rPr>
          <w:b/>
          <w:sz w:val="32"/>
          <w:szCs w:val="32"/>
        </w:rPr>
      </w:pPr>
      <w:r w:rsidRPr="003A3307">
        <w:rPr>
          <w:b/>
          <w:sz w:val="32"/>
          <w:szCs w:val="32"/>
        </w:rPr>
        <w:t xml:space="preserve">            </w:t>
      </w:r>
      <w:r w:rsidR="003A3307">
        <w:rPr>
          <w:b/>
          <w:sz w:val="32"/>
          <w:szCs w:val="32"/>
        </w:rPr>
        <w:t xml:space="preserve">       </w:t>
      </w:r>
      <w:r w:rsidRPr="003A3307">
        <w:rPr>
          <w:b/>
          <w:sz w:val="32"/>
          <w:szCs w:val="32"/>
        </w:rPr>
        <w:t xml:space="preserve">   O B E C    K RÁ Ľ O V Á   N A D   V Á H O M</w:t>
      </w:r>
    </w:p>
    <w:p w:rsidR="003F4681" w:rsidRDefault="003F4681"/>
    <w:p w:rsidR="003F4681" w:rsidRPr="00951C7D" w:rsidRDefault="003F4681">
      <w:pPr>
        <w:rPr>
          <w:b/>
        </w:rPr>
      </w:pPr>
    </w:p>
    <w:p w:rsidR="003F4681" w:rsidRPr="00951C7D" w:rsidRDefault="003F4681">
      <w:pPr>
        <w:rPr>
          <w:b/>
        </w:rPr>
      </w:pPr>
      <w:r w:rsidRPr="00951C7D">
        <w:rPr>
          <w:b/>
        </w:rPr>
        <w:t xml:space="preserve">                                            Všeobecne zá</w:t>
      </w:r>
      <w:r w:rsidR="00951C7D" w:rsidRPr="00951C7D">
        <w:rPr>
          <w:b/>
        </w:rPr>
        <w:t>väzné nariadenie č. 1</w:t>
      </w:r>
      <w:r w:rsidRPr="00951C7D">
        <w:rPr>
          <w:b/>
        </w:rPr>
        <w:t>/2020</w:t>
      </w:r>
    </w:p>
    <w:p w:rsidR="003F4681" w:rsidRPr="00951C7D" w:rsidRDefault="003F4681">
      <w:pPr>
        <w:rPr>
          <w:b/>
        </w:rPr>
      </w:pPr>
      <w:r w:rsidRPr="00951C7D">
        <w:rPr>
          <w:b/>
        </w:rPr>
        <w:t xml:space="preserve">                            o miestnom poplatku za komunálne odpady a drobné stavebné odpady </w:t>
      </w:r>
    </w:p>
    <w:p w:rsidR="003F4681" w:rsidRDefault="003F4681">
      <w:pPr>
        <w:rPr>
          <w:b/>
        </w:rPr>
      </w:pPr>
      <w:r w:rsidRPr="00951C7D">
        <w:rPr>
          <w:b/>
        </w:rPr>
        <w:t xml:space="preserve">                                                   na území Obce Kráľová nad Váhom </w:t>
      </w:r>
    </w:p>
    <w:p w:rsidR="00B15EED" w:rsidRPr="00951C7D" w:rsidRDefault="00B15EED">
      <w:pPr>
        <w:rPr>
          <w:b/>
        </w:rPr>
      </w:pPr>
      <w:r>
        <w:rPr>
          <w:b/>
        </w:rPr>
        <w:t xml:space="preserve">                                         od roku 2021 a na nasledujúce zdaňovacie obdobia</w:t>
      </w:r>
    </w:p>
    <w:p w:rsidR="003F4681" w:rsidRPr="00951C7D" w:rsidRDefault="003F4681">
      <w:pPr>
        <w:rPr>
          <w:b/>
        </w:rPr>
      </w:pPr>
    </w:p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>
      <w:r>
        <w:t>Návrh VZN zverejnený na úradnej tabuli a na internetovej stránke pred jeho prejednaním a schválením:</w:t>
      </w:r>
    </w:p>
    <w:p w:rsidR="003F4681" w:rsidRDefault="003F4681">
      <w:r>
        <w:t>Vyvesený dňa</w:t>
      </w:r>
      <w:r w:rsidR="00F20122">
        <w:t>: 26.10.2020</w:t>
      </w:r>
    </w:p>
    <w:p w:rsidR="003F4681" w:rsidRDefault="003F4681">
      <w:r>
        <w:t>Zvesený dňa:</w:t>
      </w:r>
      <w:r w:rsidR="00F20122">
        <w:t xml:space="preserve"> 11.11.2020</w:t>
      </w:r>
    </w:p>
    <w:p w:rsidR="003F4681" w:rsidRPr="00173A65" w:rsidRDefault="003F4681">
      <w:pPr>
        <w:rPr>
          <w:b/>
        </w:rPr>
      </w:pPr>
      <w:r>
        <w:t>Schválené uznesení</w:t>
      </w:r>
      <w:r w:rsidR="00951C7D">
        <w:t>m obecného zastu</w:t>
      </w:r>
      <w:r w:rsidR="00173A65">
        <w:t xml:space="preserve">piteľstva </w:t>
      </w:r>
      <w:r w:rsidR="00173A65" w:rsidRPr="00173A65">
        <w:rPr>
          <w:b/>
        </w:rPr>
        <w:t>č.  155/2018-2022 zo  dňa 11.11.2020</w:t>
      </w:r>
    </w:p>
    <w:p w:rsidR="003F4681" w:rsidRDefault="003F4681">
      <w:r>
        <w:t>Po jeho schválení zverejnené na úradnej tabuli obce a na internetovej stránke obce:</w:t>
      </w:r>
    </w:p>
    <w:p w:rsidR="003F4681" w:rsidRDefault="00951C7D">
      <w:r>
        <w:t>Vyvesené dň</w:t>
      </w:r>
      <w:r w:rsidR="003F4681">
        <w:t>a:</w:t>
      </w:r>
      <w:r w:rsidR="00F20122">
        <w:t xml:space="preserve"> 18.11.2020</w:t>
      </w:r>
    </w:p>
    <w:p w:rsidR="003F4681" w:rsidRDefault="003F4681">
      <w:r>
        <w:t>Účinnosť od:</w:t>
      </w:r>
      <w:r w:rsidR="00F20122">
        <w:t xml:space="preserve"> 01.01.2021</w:t>
      </w:r>
    </w:p>
    <w:p w:rsidR="003F4681" w:rsidRDefault="003F4681"/>
    <w:p w:rsidR="003F4681" w:rsidRDefault="003F4681"/>
    <w:p w:rsidR="003F4681" w:rsidRDefault="003F4681"/>
    <w:p w:rsidR="003F4681" w:rsidRDefault="003F4681"/>
    <w:p w:rsidR="003F4681" w:rsidRDefault="003F4681"/>
    <w:p w:rsidR="003F4681" w:rsidRDefault="003F4681" w:rsidP="00F20122">
      <w:pPr>
        <w:jc w:val="both"/>
      </w:pPr>
      <w:r>
        <w:lastRenderedPageBreak/>
        <w:t>Obec Kráľová nad Váhom , Obecné zastupiteľstvo v Kráľovej nad Váhom v zmysle §4 ods. 3 písm. c/, § 6 a § 11 ods. 4 písm. d/, e/ a g/ č. 369/1990 Zb. o obecnom zriadení v znení neskorších zmien a doplnkov a v súlade s § 83 a súvisiacich ustanovení zákona č. 582/2004 Z.</w:t>
      </w:r>
      <w:r w:rsidR="00084373">
        <w:t xml:space="preserve"> </w:t>
      </w:r>
      <w:r>
        <w:t>z. o miestnych daniach a miestnom poplatku za komunálne odpady a drobné stavebné odpady v znení neskorších zmien a doplnkov sa uznieslo na vydaní tohto</w:t>
      </w:r>
    </w:p>
    <w:p w:rsidR="003F4681" w:rsidRPr="00C57329" w:rsidRDefault="003F4681" w:rsidP="00F20122">
      <w:pPr>
        <w:spacing w:after="0"/>
        <w:jc w:val="center"/>
        <w:rPr>
          <w:b/>
        </w:rPr>
      </w:pPr>
      <w:r w:rsidRPr="00C57329">
        <w:rPr>
          <w:b/>
        </w:rPr>
        <w:t>Všeobe</w:t>
      </w:r>
      <w:r w:rsidR="00C57329" w:rsidRPr="00C57329">
        <w:rPr>
          <w:b/>
        </w:rPr>
        <w:t>cne záväzného nariadenia č. 1</w:t>
      </w:r>
      <w:r w:rsidRPr="00C57329">
        <w:rPr>
          <w:b/>
        </w:rPr>
        <w:t>/2020</w:t>
      </w:r>
    </w:p>
    <w:p w:rsidR="003F4681" w:rsidRPr="00C57329" w:rsidRDefault="00C57329" w:rsidP="00F20122">
      <w:pPr>
        <w:spacing w:after="0"/>
        <w:jc w:val="center"/>
        <w:rPr>
          <w:b/>
        </w:rPr>
      </w:pPr>
      <w:r>
        <w:rPr>
          <w:b/>
        </w:rPr>
        <w:t>o</w:t>
      </w:r>
      <w:r w:rsidR="003F4681" w:rsidRPr="00C57329">
        <w:rPr>
          <w:b/>
        </w:rPr>
        <w:t> miestnom poplatku za komunálne odpady a drobné stavebné odpady</w:t>
      </w:r>
    </w:p>
    <w:p w:rsidR="00F20122" w:rsidRPr="00C57329" w:rsidRDefault="00C57329" w:rsidP="00F20122">
      <w:pPr>
        <w:jc w:val="center"/>
        <w:rPr>
          <w:b/>
        </w:rPr>
      </w:pPr>
      <w:r>
        <w:rPr>
          <w:b/>
        </w:rPr>
        <w:t>n</w:t>
      </w:r>
      <w:r w:rsidR="003F4681" w:rsidRPr="00C57329">
        <w:rPr>
          <w:b/>
        </w:rPr>
        <w:t xml:space="preserve">a území obce Kráľová nad Váhom </w:t>
      </w:r>
      <w:r w:rsidR="00B15EED">
        <w:rPr>
          <w:b/>
        </w:rPr>
        <w:t>od  r. 2021 a na  nasledujúce zdaňovacie  obdobia</w:t>
      </w:r>
    </w:p>
    <w:p w:rsidR="003F4681" w:rsidRDefault="003F4681" w:rsidP="00F20122">
      <w:pPr>
        <w:spacing w:after="0"/>
        <w:jc w:val="center"/>
      </w:pPr>
      <w:r>
        <w:t>Čl. I.</w:t>
      </w:r>
    </w:p>
    <w:p w:rsidR="004E6CC8" w:rsidRPr="00F20122" w:rsidRDefault="003F4681" w:rsidP="00F20122">
      <w:pPr>
        <w:jc w:val="center"/>
        <w:rPr>
          <w:b/>
        </w:rPr>
      </w:pPr>
      <w:r w:rsidRPr="003A0A03">
        <w:rPr>
          <w:b/>
        </w:rPr>
        <w:t>Úvodné ustanovenie</w:t>
      </w:r>
    </w:p>
    <w:p w:rsidR="00C57329" w:rsidRPr="00F20122" w:rsidRDefault="004E6CC8" w:rsidP="00F20122">
      <w:pPr>
        <w:spacing w:after="0"/>
        <w:jc w:val="both"/>
        <w:rPr>
          <w:b/>
        </w:rPr>
      </w:pPr>
      <w:r>
        <w:t>Obec Kráľová nad Váhom týmto všeobecne záväzným nariadením</w:t>
      </w:r>
      <w:r w:rsidR="00754E13">
        <w:t xml:space="preserve"> </w:t>
      </w:r>
      <w:r w:rsidR="00B15EED">
        <w:rPr>
          <w:b/>
        </w:rPr>
        <w:t>u k l a d á</w:t>
      </w:r>
      <w:r w:rsidR="00892AC8" w:rsidRPr="00C57329">
        <w:rPr>
          <w:b/>
        </w:rPr>
        <w:t xml:space="preserve"> </w:t>
      </w:r>
      <w:r w:rsidR="00F20122">
        <w:rPr>
          <w:b/>
        </w:rPr>
        <w:t xml:space="preserve"> </w:t>
      </w:r>
      <w:r w:rsidR="00892AC8" w:rsidRPr="00C57329">
        <w:rPr>
          <w:b/>
        </w:rPr>
        <w:t>s účinnosťou od</w:t>
      </w:r>
      <w:r w:rsidRPr="00C57329">
        <w:rPr>
          <w:b/>
        </w:rPr>
        <w:t xml:space="preserve"> </w:t>
      </w:r>
      <w:r w:rsidR="00754E13" w:rsidRPr="00C57329">
        <w:rPr>
          <w:b/>
        </w:rPr>
        <w:t xml:space="preserve">01. </w:t>
      </w:r>
      <w:r w:rsidR="00892AC8" w:rsidRPr="00C57329">
        <w:rPr>
          <w:b/>
        </w:rPr>
        <w:t xml:space="preserve">januára </w:t>
      </w:r>
      <w:r w:rsidRPr="00C57329">
        <w:rPr>
          <w:b/>
        </w:rPr>
        <w:t>2021</w:t>
      </w:r>
      <w:r>
        <w:t xml:space="preserve"> miestny poplatok za komunálne o</w:t>
      </w:r>
      <w:r w:rsidR="00C57329">
        <w:t>dpady a drobné stavebné odpady</w:t>
      </w:r>
      <w:r w:rsidR="00F20122">
        <w:t>.</w:t>
      </w:r>
      <w:r w:rsidR="00C57329">
        <w:t xml:space="preserve"> </w:t>
      </w:r>
    </w:p>
    <w:p w:rsidR="004E6CC8" w:rsidRDefault="004E6CC8" w:rsidP="00722DC9">
      <w:pPr>
        <w:spacing w:after="0"/>
        <w:jc w:val="both"/>
      </w:pPr>
    </w:p>
    <w:p w:rsidR="004E6CC8" w:rsidRDefault="00B15EED" w:rsidP="00F20122">
      <w:pPr>
        <w:spacing w:after="0"/>
        <w:jc w:val="center"/>
      </w:pPr>
      <w:r>
        <w:t>Čl. II.</w:t>
      </w:r>
    </w:p>
    <w:p w:rsidR="004E6CC8" w:rsidRPr="003A0A03" w:rsidRDefault="004E6CC8" w:rsidP="00F20122">
      <w:pPr>
        <w:spacing w:after="0"/>
        <w:jc w:val="center"/>
        <w:rPr>
          <w:b/>
        </w:rPr>
      </w:pPr>
      <w:r w:rsidRPr="003A0A03">
        <w:rPr>
          <w:b/>
        </w:rPr>
        <w:t>Predmet úpravy VZN</w:t>
      </w:r>
    </w:p>
    <w:p w:rsidR="004E6CC8" w:rsidRDefault="004E6CC8" w:rsidP="00F20122">
      <w:pPr>
        <w:pStyle w:val="Odsekzoznamu"/>
        <w:numPr>
          <w:ilvl w:val="0"/>
          <w:numId w:val="1"/>
        </w:numPr>
        <w:spacing w:after="0"/>
        <w:ind w:left="360"/>
        <w:jc w:val="both"/>
      </w:pPr>
      <w:r>
        <w:t>Predmetom tohto všeobecne záväzného nariadenia je určenie náležitosti miestneho poplatku za komunálne odpady a drobné stavebné odpady podľa splnomocňovacieho ustanovenia § 83 zákona č. 582/2004 Z.</w:t>
      </w:r>
      <w:r w:rsidR="00F20122">
        <w:t xml:space="preserve"> </w:t>
      </w:r>
      <w:r>
        <w:t>z.</w:t>
      </w:r>
    </w:p>
    <w:p w:rsidR="004E6CC8" w:rsidRDefault="004E6CC8" w:rsidP="00F20122">
      <w:pPr>
        <w:pStyle w:val="Odsekzoznamu"/>
        <w:numPr>
          <w:ilvl w:val="0"/>
          <w:numId w:val="1"/>
        </w:numPr>
        <w:spacing w:after="0"/>
        <w:ind w:left="360"/>
        <w:jc w:val="both"/>
      </w:pPr>
      <w:r>
        <w:t>Toto všeobecne záväzné nariadenie upravuje:</w:t>
      </w:r>
    </w:p>
    <w:p w:rsidR="004E6CC8" w:rsidRDefault="004E6CC8" w:rsidP="00F20122">
      <w:pPr>
        <w:pStyle w:val="Odsekzoznamu"/>
        <w:spacing w:after="0"/>
        <w:ind w:left="360"/>
        <w:jc w:val="both"/>
      </w:pPr>
      <w:r>
        <w:t>a/ stanovenie sadzieb poplatku v nadväznosti na zavedený zber odpadu</w:t>
      </w:r>
    </w:p>
    <w:p w:rsidR="004E6CC8" w:rsidRDefault="004E6CC8" w:rsidP="00F20122">
      <w:pPr>
        <w:pStyle w:val="Odsekzoznamu"/>
        <w:spacing w:after="0"/>
        <w:ind w:left="360"/>
        <w:jc w:val="both"/>
      </w:pPr>
      <w:r>
        <w:t>b/ určenie spôsobu vyrubenia a platenia poplatku</w:t>
      </w:r>
    </w:p>
    <w:p w:rsidR="004E6CC8" w:rsidRDefault="004E6CC8" w:rsidP="00F20122">
      <w:pPr>
        <w:pStyle w:val="Odsekzoznamu"/>
        <w:spacing w:after="0"/>
        <w:ind w:left="360"/>
        <w:jc w:val="both"/>
      </w:pPr>
      <w:r>
        <w:t>c/ stanovenie podmienok pre vrátenie, zníženie a odpustenie poplatku</w:t>
      </w:r>
    </w:p>
    <w:p w:rsidR="004E6CC8" w:rsidRDefault="004E6CC8" w:rsidP="00F20122">
      <w:pPr>
        <w:pStyle w:val="Odsekzoznamu"/>
        <w:numPr>
          <w:ilvl w:val="0"/>
          <w:numId w:val="1"/>
        </w:numPr>
        <w:spacing w:after="0"/>
        <w:ind w:left="360"/>
        <w:jc w:val="both"/>
      </w:pPr>
      <w:r>
        <w:t>Pre účely tohto všeobecne záväzného nariadenia sa zdaňovacím obdobím poplatku rozumie kalendárny rok.</w:t>
      </w:r>
    </w:p>
    <w:p w:rsidR="004E6CC8" w:rsidRDefault="004E6CC8" w:rsidP="00722DC9">
      <w:pPr>
        <w:spacing w:after="0"/>
        <w:jc w:val="both"/>
      </w:pPr>
    </w:p>
    <w:p w:rsidR="004E6CC8" w:rsidRDefault="00B15EED" w:rsidP="00F20122">
      <w:pPr>
        <w:pStyle w:val="Odsekzoznamu"/>
        <w:spacing w:after="0"/>
        <w:jc w:val="center"/>
      </w:pPr>
      <w:r>
        <w:t>Čl. III</w:t>
      </w:r>
      <w:r w:rsidR="004E6CC8">
        <w:t>.</w:t>
      </w:r>
    </w:p>
    <w:p w:rsidR="004E6CC8" w:rsidRPr="00F20122" w:rsidRDefault="00892AC8" w:rsidP="00F20122">
      <w:pPr>
        <w:pStyle w:val="Odsekzoznamu"/>
        <w:spacing w:after="0"/>
        <w:jc w:val="center"/>
        <w:rPr>
          <w:b/>
        </w:rPr>
      </w:pPr>
      <w:r w:rsidRPr="003A0A03">
        <w:rPr>
          <w:b/>
        </w:rPr>
        <w:t>Miestny poplatok</w:t>
      </w:r>
    </w:p>
    <w:p w:rsidR="0060212C" w:rsidRDefault="004E6CC8" w:rsidP="00F20122">
      <w:pPr>
        <w:pStyle w:val="Odsekzoznamu"/>
        <w:spacing w:before="240"/>
        <w:ind w:left="0"/>
        <w:jc w:val="both"/>
      </w:pPr>
      <w:r>
        <w:t>Miestny poplatok za komunálne odpady a drobné stavebné odpad</w:t>
      </w:r>
      <w:r w:rsidR="00F20122">
        <w:t xml:space="preserve">y sa platí za komunálne odpady </w:t>
      </w:r>
      <w:r>
        <w:t>a drobné stavebné odpady, ktoré vznikajú na území obce.</w:t>
      </w:r>
    </w:p>
    <w:p w:rsidR="00F20122" w:rsidRDefault="00F20122" w:rsidP="00F20122">
      <w:pPr>
        <w:pStyle w:val="Odsekzoznamu"/>
        <w:spacing w:before="240"/>
        <w:ind w:left="0"/>
        <w:jc w:val="both"/>
      </w:pPr>
    </w:p>
    <w:p w:rsidR="004E6CC8" w:rsidRDefault="004E6CC8" w:rsidP="00F20122">
      <w:pPr>
        <w:pStyle w:val="Odsekzoznamu"/>
        <w:spacing w:after="0"/>
        <w:jc w:val="center"/>
      </w:pPr>
      <w:r>
        <w:t xml:space="preserve">Čl. </w:t>
      </w:r>
      <w:r w:rsidR="00B15EED">
        <w:t>I</w:t>
      </w:r>
      <w:r>
        <w:t>V.</w:t>
      </w:r>
    </w:p>
    <w:p w:rsidR="004E6CC8" w:rsidRPr="00F73BD4" w:rsidRDefault="00F20122" w:rsidP="00F73BD4">
      <w:pPr>
        <w:pStyle w:val="Odsekzoznamu"/>
        <w:spacing w:after="0"/>
        <w:jc w:val="center"/>
        <w:rPr>
          <w:b/>
        </w:rPr>
      </w:pPr>
      <w:r>
        <w:rPr>
          <w:b/>
        </w:rPr>
        <w:t>Poplatník</w:t>
      </w:r>
    </w:p>
    <w:p w:rsidR="004E6CC8" w:rsidRDefault="004E6CC8" w:rsidP="00F20122">
      <w:pPr>
        <w:pStyle w:val="Odsekzoznamu"/>
        <w:numPr>
          <w:ilvl w:val="0"/>
          <w:numId w:val="3"/>
        </w:numPr>
        <w:spacing w:after="0"/>
        <w:ind w:left="360"/>
        <w:jc w:val="both"/>
      </w:pPr>
      <w:r>
        <w:t>Poplatníkom je:</w:t>
      </w:r>
    </w:p>
    <w:p w:rsidR="004E6CC8" w:rsidRDefault="004E6CC8" w:rsidP="00F20122">
      <w:pPr>
        <w:pStyle w:val="Odsekzoznamu"/>
        <w:spacing w:after="0"/>
        <w:ind w:left="360"/>
        <w:jc w:val="both"/>
      </w:pPr>
      <w:r>
        <w:t>a/ Fyzická osoba, ktorá má v obci trvalý, alebo prechodný pobyt, alebo ktorá je na území obce oprávnená užívať, alebo užíva byt, nebytový priestor, pozemnú stavbu</w:t>
      </w:r>
      <w:r w:rsidR="00615214">
        <w:t>.</w:t>
      </w:r>
    </w:p>
    <w:p w:rsidR="004E6CC8" w:rsidRDefault="004E6CC8" w:rsidP="00F20122">
      <w:pPr>
        <w:pStyle w:val="Odsekzoznamu"/>
        <w:spacing w:after="0"/>
        <w:ind w:left="360"/>
        <w:jc w:val="both"/>
      </w:pPr>
      <w:r>
        <w:t>b/ Právnická osoba, ktorá je oprávnená užívať alebo užíva nehnuteľnosť nachádzajú</w:t>
      </w:r>
      <w:r w:rsidR="00426A5B">
        <w:t>cu sa na území obce na iný účel ako na podnikanie.</w:t>
      </w:r>
    </w:p>
    <w:p w:rsidR="00426A5B" w:rsidRDefault="00426A5B" w:rsidP="00F20122">
      <w:pPr>
        <w:pStyle w:val="Odsekzoznamu"/>
        <w:spacing w:after="0"/>
        <w:ind w:left="360"/>
        <w:jc w:val="both"/>
      </w:pPr>
      <w:r>
        <w:t>c/ Podnikateľ, ktorý je oprávnený užívať alebo užíva nehnuteľnosť nachádzajúcu sa na území obce na účel podnikania.</w:t>
      </w:r>
    </w:p>
    <w:p w:rsidR="00426A5B" w:rsidRDefault="00426A5B" w:rsidP="00F20122">
      <w:pPr>
        <w:pStyle w:val="Odsekzoznamu"/>
        <w:numPr>
          <w:ilvl w:val="0"/>
          <w:numId w:val="3"/>
        </w:numPr>
        <w:spacing w:after="0"/>
        <w:ind w:left="360"/>
        <w:jc w:val="both"/>
      </w:pPr>
      <w:r>
        <w:t>Ak má osoba podľa ods. 1 písm. a/ v obci súčasne trvalý pobyt a prechodný pobyt, poplatok platí iba z dôvodu trvalého pobytu. To isté sa vzťahuje na tieto osoby, ak užíva nehnuteľnosť na iný účel ako na podnikanie.</w:t>
      </w:r>
    </w:p>
    <w:p w:rsidR="00426A5B" w:rsidRDefault="00426A5B" w:rsidP="00F20122">
      <w:pPr>
        <w:pStyle w:val="Odsekzoznamu"/>
        <w:numPr>
          <w:ilvl w:val="0"/>
          <w:numId w:val="3"/>
        </w:numPr>
        <w:spacing w:after="0"/>
        <w:ind w:left="360"/>
        <w:jc w:val="both"/>
      </w:pPr>
      <w:r>
        <w:t>Poplatníkom nie je osoba ktorá:</w:t>
      </w:r>
    </w:p>
    <w:p w:rsidR="00426A5B" w:rsidRDefault="00426A5B" w:rsidP="00F20122">
      <w:pPr>
        <w:pStyle w:val="Odsekzoznamu"/>
        <w:spacing w:after="0"/>
        <w:ind w:left="360"/>
        <w:jc w:val="both"/>
      </w:pPr>
      <w:r>
        <w:t>a/ užíva priestory nehnuteľnosti vyhradené na prechodné ubytovanie v zariadení na to určenom,</w:t>
      </w:r>
    </w:p>
    <w:p w:rsidR="00426A5B" w:rsidRDefault="00426A5B" w:rsidP="00F20122">
      <w:pPr>
        <w:pStyle w:val="Odsekzoznamu"/>
        <w:spacing w:after="0"/>
        <w:ind w:left="360"/>
        <w:jc w:val="both"/>
      </w:pPr>
      <w:r>
        <w:t>b/ je hospitalizovaná v zariadení poskytujúcom služby zdravotnej starostlivosti,</w:t>
      </w:r>
    </w:p>
    <w:p w:rsidR="00426A5B" w:rsidRDefault="00426A5B" w:rsidP="00F20122">
      <w:pPr>
        <w:pStyle w:val="Odsekzoznamu"/>
        <w:spacing w:after="0"/>
        <w:ind w:left="360"/>
        <w:jc w:val="both"/>
      </w:pPr>
      <w:r>
        <w:t xml:space="preserve">c/ </w:t>
      </w:r>
      <w:r w:rsidR="00892AC8">
        <w:t>sa jej p</w:t>
      </w:r>
      <w:r w:rsidR="00615214">
        <w:t>oskytuje sociálna služba v zariadení sociálnych služieb pobytovou formou</w:t>
      </w:r>
      <w:r w:rsidR="00892AC8">
        <w:t>,</w:t>
      </w:r>
    </w:p>
    <w:p w:rsidR="00426A5B" w:rsidRDefault="00426A5B" w:rsidP="00F20122">
      <w:pPr>
        <w:pStyle w:val="Odsekzoznamu"/>
        <w:spacing w:after="0"/>
        <w:ind w:left="360"/>
        <w:jc w:val="both"/>
      </w:pPr>
      <w:r>
        <w:lastRenderedPageBreak/>
        <w:t>d/</w:t>
      </w:r>
      <w:r w:rsidR="00892AC8">
        <w:t>ak má osoba podľa odseku 1 písm. c/ fyzickou osobou oprávnenou na podnikanie, a miestom podnikania je miesto jej trvalého pobytu, alebo prechodného pobytu a v tomto mieste nemá zriadenú prevádzkareň, poplatok platí iba z dôvodu trvalého, alebo prechodného pobytu.</w:t>
      </w:r>
    </w:p>
    <w:p w:rsidR="00892AC8" w:rsidRDefault="00892AC8" w:rsidP="00F20122">
      <w:pPr>
        <w:pStyle w:val="Odsekzoznamu"/>
        <w:numPr>
          <w:ilvl w:val="0"/>
          <w:numId w:val="3"/>
        </w:numPr>
        <w:spacing w:after="0"/>
        <w:ind w:left="360"/>
        <w:jc w:val="both"/>
      </w:pPr>
      <w:r>
        <w:t>Správca dane stanovuje poplatok podľa odseku 1 písm</w:t>
      </w:r>
      <w:r w:rsidR="00084373">
        <w:t>.</w:t>
      </w:r>
      <w:r>
        <w:t xml:space="preserve"> a/ za každého člena rodiny, ktorí žijú v spoločnej domácnosti.</w:t>
      </w:r>
    </w:p>
    <w:p w:rsidR="00426A5B" w:rsidRDefault="00E50709" w:rsidP="00F20122">
      <w:pPr>
        <w:pStyle w:val="Odsekzoznamu"/>
        <w:numPr>
          <w:ilvl w:val="0"/>
          <w:numId w:val="3"/>
        </w:numPr>
        <w:spacing w:after="0"/>
        <w:ind w:left="360"/>
        <w:jc w:val="both"/>
      </w:pPr>
      <w:r>
        <w:t>Poplatková povinnosť vzniká dňom, ktorým nastane skutočnosť uvedená v odseku 1.</w:t>
      </w:r>
      <w:r w:rsidR="00426A5B">
        <w:t xml:space="preserve"> </w:t>
      </w:r>
    </w:p>
    <w:p w:rsidR="00E50709" w:rsidRDefault="00E50709" w:rsidP="00722DC9">
      <w:pPr>
        <w:spacing w:after="0"/>
        <w:jc w:val="both"/>
      </w:pPr>
    </w:p>
    <w:p w:rsidR="004E6CC8" w:rsidRPr="00F20122" w:rsidRDefault="00B15EED" w:rsidP="00F20122">
      <w:pPr>
        <w:spacing w:after="0"/>
        <w:jc w:val="center"/>
      </w:pPr>
      <w:r w:rsidRPr="00F20122">
        <w:t>Čl. V.</w:t>
      </w:r>
    </w:p>
    <w:p w:rsidR="00E50709" w:rsidRPr="00F20122" w:rsidRDefault="00E50709" w:rsidP="00F20122">
      <w:pPr>
        <w:spacing w:after="0"/>
        <w:jc w:val="center"/>
        <w:rPr>
          <w:b/>
        </w:rPr>
      </w:pPr>
      <w:r w:rsidRPr="00722DC9">
        <w:rPr>
          <w:b/>
        </w:rPr>
        <w:t>Sadzby poplatku</w:t>
      </w:r>
    </w:p>
    <w:p w:rsidR="00E50709" w:rsidRDefault="00E50709" w:rsidP="00F20122">
      <w:pPr>
        <w:pStyle w:val="Odsekzoznamu"/>
        <w:numPr>
          <w:ilvl w:val="0"/>
          <w:numId w:val="4"/>
        </w:numPr>
        <w:spacing w:after="0"/>
        <w:ind w:left="360"/>
        <w:jc w:val="both"/>
      </w:pPr>
      <w:r>
        <w:t>Obec Kráľová nad Váhom stanovuje:</w:t>
      </w:r>
    </w:p>
    <w:p w:rsidR="00E50709" w:rsidRDefault="00E50709" w:rsidP="00F20122">
      <w:pPr>
        <w:pStyle w:val="Odsekzoznamu"/>
        <w:spacing w:after="0"/>
        <w:ind w:left="360"/>
        <w:jc w:val="both"/>
      </w:pPr>
      <w:r>
        <w:t>a/ sadzbu poplatku pre poplatníkov podľa bodu 1 p</w:t>
      </w:r>
      <w:r w:rsidR="00951C7D">
        <w:t xml:space="preserve">ísm. a/ § 5 vo výške  </w:t>
      </w:r>
      <w:r w:rsidR="00173A65">
        <w:rPr>
          <w:b/>
        </w:rPr>
        <w:t>0,0685</w:t>
      </w:r>
      <w:r>
        <w:t xml:space="preserve"> eur na kalendárny deň a osobu,</w:t>
      </w:r>
      <w:r w:rsidR="00C57329">
        <w:t xml:space="preserve"> čo predstavuje čiastku  </w:t>
      </w:r>
      <w:r w:rsidR="00173A65">
        <w:rPr>
          <w:b/>
        </w:rPr>
        <w:t>25</w:t>
      </w:r>
      <w:r w:rsidR="00C57329" w:rsidRPr="00C57329">
        <w:rPr>
          <w:b/>
        </w:rPr>
        <w:t>,00</w:t>
      </w:r>
      <w:r w:rsidRPr="00C57329">
        <w:rPr>
          <w:b/>
        </w:rPr>
        <w:t xml:space="preserve"> eur na jeden rok</w:t>
      </w:r>
      <w:r w:rsidR="00C57329">
        <w:rPr>
          <w:b/>
        </w:rPr>
        <w:t>/ osoba</w:t>
      </w:r>
      <w:r w:rsidRPr="00C57329">
        <w:rPr>
          <w:b/>
        </w:rPr>
        <w:t>,</w:t>
      </w:r>
    </w:p>
    <w:p w:rsidR="00E50709" w:rsidRDefault="00E50709" w:rsidP="00F20122">
      <w:pPr>
        <w:pStyle w:val="Odsekzoznamu"/>
        <w:spacing w:after="0"/>
        <w:ind w:left="360"/>
        <w:jc w:val="both"/>
      </w:pPr>
      <w:r>
        <w:t xml:space="preserve">b/ súčin sadzby poplatku, počtu kalendárnych dní v určenom období a ukazovateľa dennej produkcie komunálnych odpadov, ak ide o poplatníkov podľa </w:t>
      </w:r>
      <w:r w:rsidR="00084373">
        <w:t>§ 77 ods.2 písm</w:t>
      </w:r>
      <w:r w:rsidR="002B6054">
        <w:t>.</w:t>
      </w:r>
      <w:r w:rsidR="00084373">
        <w:t xml:space="preserve"> </w:t>
      </w:r>
      <w:bookmarkStart w:id="0" w:name="_GoBack"/>
      <w:bookmarkEnd w:id="0"/>
      <w:r w:rsidR="002B6054">
        <w:t xml:space="preserve">b/ alebo písm. c/ zákona o miestnych daniach a miestnom poplatku za KO a DSO. Sadzba poplatku pre poplatníkov podľa § 77 ods. </w:t>
      </w:r>
      <w:r w:rsidR="003A0A03">
        <w:t xml:space="preserve">2/ písm. b/ a  c/ je </w:t>
      </w:r>
      <w:r w:rsidR="00173A65">
        <w:rPr>
          <w:b/>
        </w:rPr>
        <w:t>0,0685</w:t>
      </w:r>
      <w:r w:rsidR="002B6054">
        <w:t xml:space="preserve"> Eur.</w:t>
      </w:r>
    </w:p>
    <w:p w:rsidR="002B6054" w:rsidRPr="00722DC9" w:rsidRDefault="002B6054" w:rsidP="00722DC9">
      <w:pPr>
        <w:pStyle w:val="Odsekzoznamu"/>
        <w:spacing w:after="0"/>
        <w:jc w:val="both"/>
        <w:rPr>
          <w:b/>
        </w:rPr>
      </w:pPr>
    </w:p>
    <w:p w:rsidR="00702868" w:rsidRPr="00F20122" w:rsidRDefault="002B6054" w:rsidP="00F20122">
      <w:pPr>
        <w:pStyle w:val="Odsekzoznamu"/>
        <w:spacing w:after="0"/>
        <w:jc w:val="center"/>
      </w:pPr>
      <w:r w:rsidRPr="00F20122">
        <w:t xml:space="preserve">Čl. </w:t>
      </w:r>
      <w:r w:rsidR="00B15EED" w:rsidRPr="00F20122">
        <w:t>VI.</w:t>
      </w:r>
    </w:p>
    <w:p w:rsidR="00702868" w:rsidRDefault="00702868" w:rsidP="00F20122">
      <w:pPr>
        <w:pStyle w:val="Odsekzoznamu"/>
        <w:spacing w:after="0"/>
        <w:jc w:val="center"/>
        <w:rPr>
          <w:b/>
        </w:rPr>
      </w:pPr>
      <w:r>
        <w:rPr>
          <w:b/>
        </w:rPr>
        <w:t>Ukazovateľ dennej produkcie</w:t>
      </w:r>
    </w:p>
    <w:p w:rsidR="00702868" w:rsidRPr="00F20122" w:rsidRDefault="00702868" w:rsidP="00F20122">
      <w:pPr>
        <w:pStyle w:val="Odsekzoznamu"/>
        <w:spacing w:after="0"/>
        <w:jc w:val="center"/>
        <w:rPr>
          <w:b/>
        </w:rPr>
      </w:pPr>
      <w:r>
        <w:rPr>
          <w:b/>
        </w:rPr>
        <w:t>komunálnych odpadov</w:t>
      </w:r>
    </w:p>
    <w:p w:rsidR="00702868" w:rsidRDefault="00702868" w:rsidP="00F20122">
      <w:pPr>
        <w:pStyle w:val="Odsekzoznamu"/>
        <w:spacing w:after="0"/>
        <w:ind w:left="0"/>
        <w:jc w:val="both"/>
      </w:pPr>
      <w:r>
        <w:t>Ukazovateľ produkcie komunálnych odpadov v zdaňovacom období je súčet:</w:t>
      </w:r>
    </w:p>
    <w:p w:rsidR="00702868" w:rsidRDefault="00702868" w:rsidP="00F20122">
      <w:pPr>
        <w:pStyle w:val="Odsekzoznamu"/>
        <w:spacing w:after="0"/>
        <w:ind w:left="0"/>
        <w:jc w:val="both"/>
      </w:pPr>
      <w:r>
        <w:t xml:space="preserve">a/ priemerného počtu osôb </w:t>
      </w:r>
      <w:r w:rsidR="003A3307">
        <w:t>pripadajúci na zdaňovacie obdobie, ktorú sú v rozhodujúcom období s poplatníkom v pracovnoprávnom vzťahu</w:t>
      </w:r>
    </w:p>
    <w:p w:rsidR="00702868" w:rsidRDefault="003A3307" w:rsidP="00F20122">
      <w:pPr>
        <w:pStyle w:val="Odsekzoznamu"/>
        <w:spacing w:after="0"/>
        <w:ind w:left="0"/>
        <w:jc w:val="both"/>
      </w:pPr>
      <w:r>
        <w:t>b/ priemerného počtu miest určených na poskytovanie služby pripadajúci na zdaňovacie obdobie v rozhodujúcom období, ak ide o poplatníka, ktorý v užívanej nehnuteľnosti nachádzajúcej sa v obci poskytuje reštauračné, kaviarenské alebo pohostinské služby.</w:t>
      </w:r>
    </w:p>
    <w:p w:rsidR="00F20122" w:rsidRPr="00F20122" w:rsidRDefault="00F20122" w:rsidP="00F20122">
      <w:pPr>
        <w:pStyle w:val="Odsekzoznamu"/>
        <w:spacing w:after="0"/>
        <w:jc w:val="both"/>
      </w:pPr>
    </w:p>
    <w:p w:rsidR="00702868" w:rsidRPr="00F20122" w:rsidRDefault="00B15EED" w:rsidP="00F20122">
      <w:pPr>
        <w:pStyle w:val="Odsekzoznamu"/>
        <w:spacing w:after="0"/>
        <w:jc w:val="center"/>
      </w:pPr>
      <w:r w:rsidRPr="00F20122">
        <w:t>Čl. VII.</w:t>
      </w:r>
    </w:p>
    <w:p w:rsidR="003A0A03" w:rsidRPr="00F20122" w:rsidRDefault="00452579" w:rsidP="00F20122">
      <w:pPr>
        <w:pStyle w:val="Odsekzoznamu"/>
        <w:spacing w:after="0"/>
        <w:jc w:val="center"/>
        <w:rPr>
          <w:b/>
        </w:rPr>
      </w:pPr>
      <w:r w:rsidRPr="00722DC9">
        <w:rPr>
          <w:b/>
        </w:rPr>
        <w:t>Platenie poplatku, ohlasovacia povinnosť</w:t>
      </w:r>
    </w:p>
    <w:p w:rsidR="00452579" w:rsidRDefault="00452579" w:rsidP="00F20122">
      <w:pPr>
        <w:pStyle w:val="Odsekzoznamu"/>
        <w:numPr>
          <w:ilvl w:val="0"/>
          <w:numId w:val="8"/>
        </w:numPr>
        <w:spacing w:after="0"/>
        <w:ind w:left="360"/>
        <w:jc w:val="both"/>
      </w:pPr>
      <w:r>
        <w:t xml:space="preserve">Poplatková povinnosť fyzickej osoby vzniká dňom jej prihlásenia k trvalému, alebo prechodnému pobytu v obci, alebo dňom vzniku oprávnenia užívať nehnuteľnosť na území obce. Poplatková povinnosť právnickej osoby vznikne dňom jej oprávnenia užívať nehnuteľnosť na území obce. </w:t>
      </w:r>
    </w:p>
    <w:p w:rsidR="00452579" w:rsidRDefault="00452579" w:rsidP="00F20122">
      <w:pPr>
        <w:pStyle w:val="Odsekzoznamu"/>
        <w:numPr>
          <w:ilvl w:val="0"/>
          <w:numId w:val="8"/>
        </w:numPr>
        <w:spacing w:after="0"/>
        <w:ind w:left="360"/>
        <w:jc w:val="both"/>
      </w:pPr>
      <w:r>
        <w:t>Poplatková povinnosť podnikateľského subjektu vznikne dňom jeho oprávnenia užívať nehnuteľnosť na území obce na účel podnikania.</w:t>
      </w:r>
    </w:p>
    <w:p w:rsidR="00C57329" w:rsidRDefault="00452579" w:rsidP="00F20122">
      <w:pPr>
        <w:pStyle w:val="Odsekzoznamu"/>
        <w:numPr>
          <w:ilvl w:val="0"/>
          <w:numId w:val="8"/>
        </w:numPr>
        <w:spacing w:after="0"/>
        <w:ind w:left="360"/>
        <w:jc w:val="both"/>
      </w:pPr>
      <w:r>
        <w:t>Poplatková povinnosť zaniká dňom, kedy pominú skutočnosti zakladajúce sa podľa bodov 1 a 2. Nárok na vrátenie pomernej časti poplatku zaniká, ak poplatník v lehote jedného mesiaca tento zánik neoznámi.</w:t>
      </w:r>
    </w:p>
    <w:p w:rsidR="002B6054" w:rsidRDefault="0060212C" w:rsidP="00F20122">
      <w:pPr>
        <w:pStyle w:val="Odsekzoznamu"/>
        <w:numPr>
          <w:ilvl w:val="0"/>
          <w:numId w:val="8"/>
        </w:numPr>
        <w:spacing w:after="0"/>
        <w:ind w:left="360"/>
        <w:jc w:val="both"/>
      </w:pPr>
      <w:r>
        <w:t xml:space="preserve">Oznamovacia </w:t>
      </w:r>
      <w:r w:rsidR="00452579">
        <w:t xml:space="preserve"> povinnosť poplatníka o vzniku a zániku poplatkovej povinnosti sa riadi ustanoven</w:t>
      </w:r>
      <w:r w:rsidR="00F20122">
        <w:t>iami § 80 zákona č.582/2004 z. z</w:t>
      </w:r>
    </w:p>
    <w:p w:rsidR="003F3DF3" w:rsidRDefault="003F3DF3" w:rsidP="00722DC9">
      <w:pPr>
        <w:spacing w:after="0"/>
        <w:jc w:val="both"/>
      </w:pPr>
      <w:r>
        <w:t xml:space="preserve">                                    </w:t>
      </w:r>
    </w:p>
    <w:p w:rsidR="003F3DF3" w:rsidRPr="00F20122" w:rsidRDefault="00B15EED" w:rsidP="00F20122">
      <w:pPr>
        <w:spacing w:after="0"/>
        <w:jc w:val="center"/>
      </w:pPr>
      <w:r w:rsidRPr="00F20122">
        <w:t>Čl. VIII.</w:t>
      </w:r>
    </w:p>
    <w:p w:rsidR="003F4681" w:rsidRPr="00722DC9" w:rsidRDefault="003F3DF3" w:rsidP="00F20122">
      <w:pPr>
        <w:spacing w:after="0"/>
        <w:jc w:val="center"/>
        <w:rPr>
          <w:b/>
        </w:rPr>
      </w:pPr>
      <w:r w:rsidRPr="00722DC9">
        <w:rPr>
          <w:b/>
        </w:rPr>
        <w:t>Vyrubenie poplatku a spôsob platenia poplatku</w:t>
      </w:r>
    </w:p>
    <w:p w:rsidR="003F3DF3" w:rsidRDefault="003F3DF3" w:rsidP="00722DC9">
      <w:pPr>
        <w:pStyle w:val="Odsekzoznamu"/>
        <w:numPr>
          <w:ilvl w:val="0"/>
          <w:numId w:val="7"/>
        </w:numPr>
        <w:jc w:val="both"/>
      </w:pPr>
      <w:r>
        <w:t xml:space="preserve">Poplatok vyrubí obec každoročne rozhodnutím na celé zdaňovacie obdobie. Vyrubený poplatok je splatný do 15 dní odo dňa nadobudnutia právoplatnosti rozhodnutia. </w:t>
      </w:r>
    </w:p>
    <w:p w:rsidR="003F3DF3" w:rsidRDefault="003F3DF3" w:rsidP="00722DC9">
      <w:pPr>
        <w:pStyle w:val="Odsekzoznamu"/>
        <w:numPr>
          <w:ilvl w:val="0"/>
          <w:numId w:val="7"/>
        </w:numPr>
        <w:jc w:val="both"/>
      </w:pPr>
      <w:r>
        <w:t xml:space="preserve">Ak vznikne poplatková povinnosť v priebehu zdaňovacieho obdobia, obec vyrubí pomernú časť poplatku rozhodnutím, začínajúc dňom vzniku poplatkovej povinnosti, až do konca príslušného zdaňovacieho obdobia. </w:t>
      </w:r>
    </w:p>
    <w:p w:rsidR="003F3DF3" w:rsidRPr="00F73BD4" w:rsidRDefault="00B15EED" w:rsidP="00F20122">
      <w:pPr>
        <w:tabs>
          <w:tab w:val="left" w:pos="3675"/>
        </w:tabs>
        <w:spacing w:after="0"/>
        <w:jc w:val="center"/>
      </w:pPr>
      <w:r w:rsidRPr="00F73BD4">
        <w:lastRenderedPageBreak/>
        <w:t>Čl. IX.</w:t>
      </w:r>
    </w:p>
    <w:p w:rsidR="00452579" w:rsidRPr="00722DC9" w:rsidRDefault="00452579" w:rsidP="00F20122">
      <w:pPr>
        <w:tabs>
          <w:tab w:val="left" w:pos="3675"/>
        </w:tabs>
        <w:spacing w:after="0"/>
        <w:jc w:val="center"/>
        <w:rPr>
          <w:b/>
        </w:rPr>
      </w:pPr>
      <w:r w:rsidRPr="00722DC9">
        <w:rPr>
          <w:b/>
        </w:rPr>
        <w:t>Vrátenie poplatku</w:t>
      </w:r>
    </w:p>
    <w:p w:rsidR="00452579" w:rsidRDefault="00452579" w:rsidP="00F20122">
      <w:pPr>
        <w:pStyle w:val="Odsekzoznamu"/>
        <w:numPr>
          <w:ilvl w:val="0"/>
          <w:numId w:val="9"/>
        </w:numPr>
        <w:tabs>
          <w:tab w:val="left" w:pos="3675"/>
        </w:tabs>
        <w:ind w:left="360"/>
        <w:jc w:val="both"/>
      </w:pPr>
      <w:r>
        <w:t>Obec vráti poplatok alebo jeho pomernú časť poplatníkovi na základe písomnej žiadosti, ak mu zanikla povinnosť platiť poplatok v priebehu zdaňovacieho obdobia a preukáže splnenie podmienok na vrátenie poplatku alebo jeho pomernej časti.</w:t>
      </w:r>
    </w:p>
    <w:p w:rsidR="00452579" w:rsidRDefault="00452579" w:rsidP="00F20122">
      <w:pPr>
        <w:pStyle w:val="Odsekzoznamu"/>
        <w:numPr>
          <w:ilvl w:val="0"/>
          <w:numId w:val="9"/>
        </w:numPr>
        <w:tabs>
          <w:tab w:val="left" w:pos="3675"/>
        </w:tabs>
        <w:ind w:left="360"/>
        <w:jc w:val="both"/>
      </w:pPr>
      <w:r>
        <w:t>Podmienky pre vrátenie poplatku alebo jeho pomernej časti sú:</w:t>
      </w:r>
    </w:p>
    <w:p w:rsidR="00452579" w:rsidRDefault="00452579" w:rsidP="00F20122">
      <w:pPr>
        <w:pStyle w:val="Odsekzoznamu"/>
        <w:tabs>
          <w:tab w:val="left" w:pos="3675"/>
        </w:tabs>
        <w:ind w:left="360"/>
        <w:jc w:val="both"/>
      </w:pPr>
      <w:r>
        <w:t xml:space="preserve">a/poplatník nesmie byť dlžníkom obce </w:t>
      </w:r>
    </w:p>
    <w:p w:rsidR="00452579" w:rsidRDefault="00452579" w:rsidP="00F20122">
      <w:pPr>
        <w:pStyle w:val="Odsekzoznamu"/>
        <w:tabs>
          <w:tab w:val="left" w:pos="3675"/>
        </w:tabs>
        <w:ind w:left="360"/>
        <w:jc w:val="both"/>
      </w:pPr>
      <w:r>
        <w:t>b/ musí zaniknúť dôvod spoplatnenia /napr. zrušenie trvalého alebo prechodného pobytu, zánik práva užívania nehnuteľnosti a pod./</w:t>
      </w:r>
    </w:p>
    <w:p w:rsidR="00452579" w:rsidRDefault="00452579" w:rsidP="00722DC9">
      <w:pPr>
        <w:pStyle w:val="Odsekzoznamu"/>
        <w:tabs>
          <w:tab w:val="left" w:pos="3675"/>
        </w:tabs>
        <w:jc w:val="both"/>
      </w:pPr>
    </w:p>
    <w:p w:rsidR="00C57329" w:rsidRPr="00F73BD4" w:rsidRDefault="00B15EED" w:rsidP="00F20122">
      <w:pPr>
        <w:pStyle w:val="Odsekzoznamu"/>
        <w:tabs>
          <w:tab w:val="left" w:pos="3675"/>
        </w:tabs>
        <w:jc w:val="center"/>
      </w:pPr>
      <w:r w:rsidRPr="00F73BD4">
        <w:t>Čl. X.</w:t>
      </w:r>
    </w:p>
    <w:p w:rsidR="00C57329" w:rsidRPr="00F20122" w:rsidRDefault="00DB775A" w:rsidP="00F20122">
      <w:pPr>
        <w:pStyle w:val="Odsekzoznamu"/>
        <w:tabs>
          <w:tab w:val="left" w:pos="3675"/>
        </w:tabs>
        <w:jc w:val="center"/>
        <w:rPr>
          <w:b/>
        </w:rPr>
      </w:pPr>
      <w:r w:rsidRPr="00722DC9">
        <w:rPr>
          <w:b/>
        </w:rPr>
        <w:t>Zníženie alebo odpustenie poplatku</w:t>
      </w:r>
    </w:p>
    <w:p w:rsidR="00DB775A" w:rsidRDefault="00DB775A" w:rsidP="00F20122">
      <w:pPr>
        <w:pStyle w:val="Odsekzoznamu"/>
        <w:numPr>
          <w:ilvl w:val="0"/>
          <w:numId w:val="10"/>
        </w:numPr>
        <w:tabs>
          <w:tab w:val="left" w:pos="3675"/>
        </w:tabs>
        <w:ind w:left="360"/>
        <w:jc w:val="both"/>
      </w:pPr>
      <w:r>
        <w:t>Správca poplatku  poplatok</w:t>
      </w:r>
      <w:r w:rsidR="0060212C">
        <w:t xml:space="preserve"> zníži, alebo odpustí </w:t>
      </w:r>
      <w:r>
        <w:t xml:space="preserve"> za obdobie, za ktoré </w:t>
      </w:r>
      <w:r w:rsidR="0060212C">
        <w:t>sa poplatník preukáže   dokladmi</w:t>
      </w:r>
      <w:r>
        <w:t>:</w:t>
      </w:r>
    </w:p>
    <w:p w:rsidR="003A3307" w:rsidRDefault="00DB775A" w:rsidP="00F20122">
      <w:pPr>
        <w:pStyle w:val="Odsekzoznamu"/>
        <w:tabs>
          <w:tab w:val="left" w:pos="3675"/>
        </w:tabs>
        <w:ind w:left="360"/>
        <w:jc w:val="both"/>
      </w:pPr>
      <w:r>
        <w:t>a/ že sa v určenom období dlhodobo zdržiava, alebo zdržiaval v zahraničí /potvrdenie od zamestnávateľa, pracovná zmluva, povolenie pobytu na území iného štátu a pod./</w:t>
      </w:r>
    </w:p>
    <w:p w:rsidR="00DB775A" w:rsidRDefault="00DB775A" w:rsidP="00F20122">
      <w:pPr>
        <w:pStyle w:val="Odsekzoznamu"/>
        <w:tabs>
          <w:tab w:val="left" w:pos="3675"/>
        </w:tabs>
        <w:ind w:left="360"/>
        <w:jc w:val="both"/>
      </w:pPr>
      <w:r>
        <w:t>b/ že neužíva nehnuteľnosť, ktorú je oprávnený užívať, nakoľko viac ako 90 dní v zdaňovacom období sa nezdržiava, alebo sa nezdržiava na území obce /napr. potvrdenie o hospitalizácii, umiestnenie v ústavnej starostlivosti, v domove dôchodcov/.</w:t>
      </w:r>
    </w:p>
    <w:p w:rsidR="00722DC9" w:rsidRDefault="00DB775A" w:rsidP="003A3307">
      <w:pPr>
        <w:pStyle w:val="Odsekzoznamu"/>
        <w:numPr>
          <w:ilvl w:val="0"/>
          <w:numId w:val="10"/>
        </w:numPr>
        <w:tabs>
          <w:tab w:val="left" w:pos="3675"/>
        </w:tabs>
        <w:ind w:left="360"/>
        <w:jc w:val="both"/>
      </w:pPr>
      <w:r>
        <w:t xml:space="preserve">Lehota na uplatnenie zníženia alebo odpustenia poplatku je 30 dní od obdŕžania </w:t>
      </w:r>
      <w:r w:rsidR="00615214">
        <w:t>platobného výmeru resp. 30 dní odo dňa, keď nastala skutočnosť, na základe ktorej je možné uplatniť zníženie alebo odpustenie poplatku.</w:t>
      </w:r>
    </w:p>
    <w:p w:rsidR="00615214" w:rsidRPr="00F73BD4" w:rsidRDefault="00B15EED" w:rsidP="00F20122">
      <w:pPr>
        <w:tabs>
          <w:tab w:val="left" w:pos="3675"/>
        </w:tabs>
        <w:spacing w:after="0"/>
        <w:jc w:val="center"/>
      </w:pPr>
      <w:r w:rsidRPr="00F73BD4">
        <w:t>Čl. XI.</w:t>
      </w:r>
    </w:p>
    <w:p w:rsidR="00615214" w:rsidRPr="00F20122" w:rsidRDefault="00615214" w:rsidP="00F20122">
      <w:pPr>
        <w:tabs>
          <w:tab w:val="left" w:pos="3675"/>
        </w:tabs>
        <w:jc w:val="center"/>
        <w:rPr>
          <w:b/>
        </w:rPr>
      </w:pPr>
      <w:r w:rsidRPr="00722DC9">
        <w:rPr>
          <w:b/>
        </w:rPr>
        <w:t>Záverečné ustanovenia</w:t>
      </w:r>
    </w:p>
    <w:p w:rsidR="00615214" w:rsidRDefault="00615214" w:rsidP="00722DC9">
      <w:pPr>
        <w:pStyle w:val="Odsekzoznamu"/>
        <w:numPr>
          <w:ilvl w:val="0"/>
          <w:numId w:val="12"/>
        </w:numPr>
        <w:tabs>
          <w:tab w:val="left" w:pos="3675"/>
        </w:tabs>
        <w:jc w:val="both"/>
      </w:pPr>
      <w:r>
        <w:t>Dňom nadobudnutia účinnosti tohto VZN</w:t>
      </w:r>
      <w:r w:rsidR="00B15EED">
        <w:t xml:space="preserve"> č. 1/2020</w:t>
      </w:r>
      <w:r>
        <w:t xml:space="preserve"> sa ruší platnosť VZN Obce Kráľová nad Váhom č. 3/2018 o miestnom poplatku za komunálne odpady a drobné stavebné odpady zo dňa 12.12.2018</w:t>
      </w:r>
    </w:p>
    <w:p w:rsidR="00615214" w:rsidRDefault="00615214" w:rsidP="00722DC9">
      <w:pPr>
        <w:pStyle w:val="Odsekzoznamu"/>
        <w:numPr>
          <w:ilvl w:val="0"/>
          <w:numId w:val="12"/>
        </w:numPr>
        <w:tabs>
          <w:tab w:val="left" w:pos="3675"/>
        </w:tabs>
        <w:jc w:val="both"/>
      </w:pPr>
      <w:r>
        <w:t>Toto všeobecné záväzné nariadenie bolo prerokované na zasadnutí obecného zastup</w:t>
      </w:r>
      <w:r w:rsidR="00173A65">
        <w:t>iteľstva dňa 11.11.2020 a    s</w:t>
      </w:r>
      <w:r>
        <w:t>chválené uznesením obecného zastupiteľstva č</w:t>
      </w:r>
      <w:r w:rsidR="00173A65">
        <w:t>íslo 155/2018-2022.</w:t>
      </w:r>
    </w:p>
    <w:p w:rsidR="00615214" w:rsidRDefault="00615214" w:rsidP="00722DC9">
      <w:pPr>
        <w:tabs>
          <w:tab w:val="left" w:pos="3675"/>
        </w:tabs>
        <w:jc w:val="both"/>
      </w:pPr>
    </w:p>
    <w:p w:rsidR="00F20122" w:rsidRDefault="00F20122" w:rsidP="00F20122">
      <w:pPr>
        <w:tabs>
          <w:tab w:val="left" w:pos="3675"/>
        </w:tabs>
      </w:pPr>
    </w:p>
    <w:p w:rsidR="00F20122" w:rsidRDefault="00F20122" w:rsidP="00F20122">
      <w:pPr>
        <w:tabs>
          <w:tab w:val="left" w:pos="3675"/>
        </w:tabs>
      </w:pPr>
    </w:p>
    <w:p w:rsidR="00F20122" w:rsidRDefault="00F20122" w:rsidP="00F20122">
      <w:pPr>
        <w:tabs>
          <w:tab w:val="left" w:pos="3675"/>
        </w:tabs>
      </w:pPr>
    </w:p>
    <w:p w:rsidR="00615214" w:rsidRDefault="00615214" w:rsidP="00F20122">
      <w:pPr>
        <w:tabs>
          <w:tab w:val="left" w:pos="3675"/>
        </w:tabs>
        <w:spacing w:after="0"/>
        <w:ind w:left="5670"/>
        <w:jc w:val="center"/>
      </w:pPr>
      <w:r>
        <w:t>RNDr. Ferenc Bergendi</w:t>
      </w:r>
    </w:p>
    <w:p w:rsidR="00E1017C" w:rsidRDefault="00173A65" w:rsidP="00F20122">
      <w:pPr>
        <w:tabs>
          <w:tab w:val="left" w:pos="3675"/>
        </w:tabs>
        <w:ind w:left="5670"/>
        <w:jc w:val="center"/>
      </w:pPr>
      <w:r>
        <w:t>s</w:t>
      </w:r>
      <w:r w:rsidR="00615214">
        <w:t>tarosta obce</w:t>
      </w:r>
    </w:p>
    <w:sectPr w:rsidR="00E1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E2" w:rsidRDefault="00C018E2" w:rsidP="00E1017C">
      <w:pPr>
        <w:spacing w:after="0" w:line="240" w:lineRule="auto"/>
      </w:pPr>
      <w:r>
        <w:separator/>
      </w:r>
    </w:p>
  </w:endnote>
  <w:endnote w:type="continuationSeparator" w:id="0">
    <w:p w:rsidR="00C018E2" w:rsidRDefault="00C018E2" w:rsidP="00E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E2" w:rsidRDefault="00C018E2" w:rsidP="00E1017C">
      <w:pPr>
        <w:spacing w:after="0" w:line="240" w:lineRule="auto"/>
      </w:pPr>
      <w:r>
        <w:separator/>
      </w:r>
    </w:p>
  </w:footnote>
  <w:footnote w:type="continuationSeparator" w:id="0">
    <w:p w:rsidR="00C018E2" w:rsidRDefault="00C018E2" w:rsidP="00E1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0D"/>
    <w:multiLevelType w:val="hybridMultilevel"/>
    <w:tmpl w:val="5DCA6EA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164FC"/>
    <w:multiLevelType w:val="hybridMultilevel"/>
    <w:tmpl w:val="D3B4163A"/>
    <w:lvl w:ilvl="0" w:tplc="03A6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C4747"/>
    <w:multiLevelType w:val="hybridMultilevel"/>
    <w:tmpl w:val="7FDE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E36"/>
    <w:multiLevelType w:val="hybridMultilevel"/>
    <w:tmpl w:val="63622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845"/>
    <w:multiLevelType w:val="hybridMultilevel"/>
    <w:tmpl w:val="CE58AE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E7547"/>
    <w:multiLevelType w:val="hybridMultilevel"/>
    <w:tmpl w:val="E3E0B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0E31"/>
    <w:multiLevelType w:val="hybridMultilevel"/>
    <w:tmpl w:val="AD842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1E01"/>
    <w:multiLevelType w:val="hybridMultilevel"/>
    <w:tmpl w:val="85B03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3F01"/>
    <w:multiLevelType w:val="hybridMultilevel"/>
    <w:tmpl w:val="3B36EB00"/>
    <w:lvl w:ilvl="0" w:tplc="D222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37934"/>
    <w:multiLevelType w:val="hybridMultilevel"/>
    <w:tmpl w:val="AE5A2F7C"/>
    <w:lvl w:ilvl="0" w:tplc="97BA20C0">
      <w:start w:val="2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 w15:restartNumberingAfterBreak="0">
    <w:nsid w:val="3D940A63"/>
    <w:multiLevelType w:val="hybridMultilevel"/>
    <w:tmpl w:val="975294A2"/>
    <w:lvl w:ilvl="0" w:tplc="5E1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2C8"/>
    <w:multiLevelType w:val="hybridMultilevel"/>
    <w:tmpl w:val="ADDA12FC"/>
    <w:lvl w:ilvl="0" w:tplc="934AE5A6">
      <w:start w:val="1"/>
      <w:numFmt w:val="bullet"/>
      <w:lvlText w:val="-"/>
      <w:lvlJc w:val="left"/>
      <w:pPr>
        <w:ind w:left="4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7B169D3"/>
    <w:multiLevelType w:val="hybridMultilevel"/>
    <w:tmpl w:val="F9F01044"/>
    <w:lvl w:ilvl="0" w:tplc="066CB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F"/>
    <w:rsid w:val="00084373"/>
    <w:rsid w:val="000B1073"/>
    <w:rsid w:val="0016793B"/>
    <w:rsid w:val="00173A65"/>
    <w:rsid w:val="00190BB7"/>
    <w:rsid w:val="001F081D"/>
    <w:rsid w:val="00212CEF"/>
    <w:rsid w:val="002B6054"/>
    <w:rsid w:val="00356DC5"/>
    <w:rsid w:val="003A0A03"/>
    <w:rsid w:val="003A3307"/>
    <w:rsid w:val="003F3DF3"/>
    <w:rsid w:val="003F4681"/>
    <w:rsid w:val="00426A5B"/>
    <w:rsid w:val="00452579"/>
    <w:rsid w:val="004B1DFB"/>
    <w:rsid w:val="004E6CC8"/>
    <w:rsid w:val="00556EE8"/>
    <w:rsid w:val="005764E3"/>
    <w:rsid w:val="005F3180"/>
    <w:rsid w:val="0060212C"/>
    <w:rsid w:val="00615214"/>
    <w:rsid w:val="00702868"/>
    <w:rsid w:val="007174FC"/>
    <w:rsid w:val="00722DC9"/>
    <w:rsid w:val="00754E13"/>
    <w:rsid w:val="00882742"/>
    <w:rsid w:val="00892AC8"/>
    <w:rsid w:val="009030E3"/>
    <w:rsid w:val="00951C7D"/>
    <w:rsid w:val="00962B16"/>
    <w:rsid w:val="00AD7FFE"/>
    <w:rsid w:val="00B15EED"/>
    <w:rsid w:val="00B50B51"/>
    <w:rsid w:val="00B75B5E"/>
    <w:rsid w:val="00BC1E00"/>
    <w:rsid w:val="00C018E2"/>
    <w:rsid w:val="00C360C5"/>
    <w:rsid w:val="00C57329"/>
    <w:rsid w:val="00DB775A"/>
    <w:rsid w:val="00E037E3"/>
    <w:rsid w:val="00E1017C"/>
    <w:rsid w:val="00E459C7"/>
    <w:rsid w:val="00E50709"/>
    <w:rsid w:val="00EE4515"/>
    <w:rsid w:val="00F20122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9A-A17E-470F-8031-6D94427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C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17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17C"/>
  </w:style>
  <w:style w:type="paragraph" w:styleId="Pta">
    <w:name w:val="footer"/>
    <w:basedOn w:val="Normlny"/>
    <w:link w:val="PtaChar"/>
    <w:uiPriority w:val="99"/>
    <w:unhideWhenUsed/>
    <w:rsid w:val="00E1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BERGENDIOVA Jaroslava</dc:creator>
  <cp:keywords/>
  <dc:description/>
  <cp:lastModifiedBy>ŠMÁTRALOVA Erika</cp:lastModifiedBy>
  <cp:revision>4</cp:revision>
  <cp:lastPrinted>2020-11-18T10:09:00Z</cp:lastPrinted>
  <dcterms:created xsi:type="dcterms:W3CDTF">2020-11-18T13:23:00Z</dcterms:created>
  <dcterms:modified xsi:type="dcterms:W3CDTF">2020-11-18T13:23:00Z</dcterms:modified>
</cp:coreProperties>
</file>