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F5" w:rsidRPr="00867880" w:rsidRDefault="00652FF5" w:rsidP="00652FF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-101</w:t>
      </w:r>
      <w:r w:rsidRPr="00867880">
        <w:rPr>
          <w:rFonts w:asciiTheme="minorHAnsi" w:hAnsiTheme="minorHAnsi"/>
          <w:sz w:val="22"/>
          <w:szCs w:val="22"/>
        </w:rPr>
        <w:t>-</w:t>
      </w:r>
    </w:p>
    <w:p w:rsidR="00652FF5" w:rsidRPr="00867880" w:rsidRDefault="00652FF5" w:rsidP="00652FF5">
      <w:pPr>
        <w:jc w:val="center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>Zápisnica</w:t>
      </w:r>
    </w:p>
    <w:p w:rsidR="00652FF5" w:rsidRPr="00867880" w:rsidRDefault="00652FF5" w:rsidP="00652FF5">
      <w:pPr>
        <w:jc w:val="center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>z 11. pracovného zasadnutia Obecného zastupiteľstva</w:t>
      </w:r>
    </w:p>
    <w:p w:rsidR="00652FF5" w:rsidRPr="00867880" w:rsidRDefault="00652FF5" w:rsidP="00652FF5">
      <w:pPr>
        <w:jc w:val="center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 xml:space="preserve">v Kráľovej nad Váhom </w:t>
      </w:r>
    </w:p>
    <w:p w:rsidR="00652FF5" w:rsidRDefault="00652FF5" w:rsidP="00652FF5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dňa 9. septembra 2020</w:t>
      </w:r>
    </w:p>
    <w:p w:rsidR="00652FF5" w:rsidRDefault="00652FF5" w:rsidP="00652FF5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</w:p>
    <w:p w:rsidR="00652FF5" w:rsidRPr="00867880" w:rsidRDefault="00652FF5" w:rsidP="00652FF5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</w:p>
    <w:p w:rsidR="00652FF5" w:rsidRPr="00867880" w:rsidRDefault="00652FF5" w:rsidP="00652FF5">
      <w:pPr>
        <w:jc w:val="both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652FF5" w:rsidRPr="00867880" w:rsidTr="00746155">
        <w:tc>
          <w:tcPr>
            <w:tcW w:w="2376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Starosta obce:</w:t>
            </w:r>
          </w:p>
        </w:tc>
        <w:tc>
          <w:tcPr>
            <w:tcW w:w="2694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RNDr. Ferenc Bergendi</w:t>
            </w:r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Poslanci OZ:</w:t>
            </w:r>
          </w:p>
        </w:tc>
        <w:tc>
          <w:tcPr>
            <w:tcW w:w="2694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652FF5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Adamkó</w:t>
            </w:r>
            <w:proofErr w:type="spellEnd"/>
          </w:p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Edita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Hambalková</w:t>
            </w:r>
            <w:proofErr w:type="spellEnd"/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Kristína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Pozsonyiová</w:t>
            </w:r>
            <w:proofErr w:type="spellEnd"/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Ing. Eliška Vargová</w:t>
            </w:r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652FF5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Mário Vincze</w:t>
            </w:r>
          </w:p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Mgr. Erika Vinczeová</w:t>
            </w:r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FF5" w:rsidRPr="00867880" w:rsidTr="00746155">
        <w:tc>
          <w:tcPr>
            <w:tcW w:w="2376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Referentky </w:t>
            </w:r>
            <w:proofErr w:type="spellStart"/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OcÚ</w:t>
            </w:r>
            <w:proofErr w:type="spellEnd"/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694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Bc. Erika </w:t>
            </w:r>
            <w:proofErr w:type="spellStart"/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Šmátralová</w:t>
            </w:r>
            <w:proofErr w:type="spellEnd"/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Alžbeta </w:t>
            </w:r>
            <w:proofErr w:type="spellStart"/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Vadkertiová</w:t>
            </w:r>
            <w:proofErr w:type="spellEnd"/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FF5" w:rsidRPr="00867880" w:rsidTr="00746155">
        <w:tc>
          <w:tcPr>
            <w:tcW w:w="2376" w:type="dxa"/>
            <w:hideMark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Hlavný kontrolór:</w:t>
            </w:r>
          </w:p>
        </w:tc>
        <w:tc>
          <w:tcPr>
            <w:tcW w:w="2694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Štefan </w:t>
            </w:r>
            <w:proofErr w:type="spellStart"/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Bencze</w:t>
            </w:r>
            <w:proofErr w:type="spellEnd"/>
          </w:p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FF5" w:rsidRPr="00867880" w:rsidTr="00746155">
        <w:tc>
          <w:tcPr>
            <w:tcW w:w="2376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652FF5" w:rsidRPr="00867880" w:rsidRDefault="00652FF5" w:rsidP="00746155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41CDD" w:rsidRDefault="00141CDD" w:rsidP="00141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>
        <w:rPr>
          <w:rFonts w:asciiTheme="minorHAnsi" w:hAnsiTheme="minorHAnsi" w:cstheme="minorHAnsi"/>
          <w:sz w:val="22"/>
          <w:szCs w:val="22"/>
        </w:rPr>
        <w:t xml:space="preserve">znova pozvaní na zasadnutie pozvánkami zo dňa 03.09.2020, nakoľko zasadnutie OZ dňa 02.09.2020 z dôvodu neprítomnosti viacerých poslancov OZ bolo neuznášania schopné. </w:t>
      </w:r>
      <w:r w:rsidR="00F56DAF">
        <w:rPr>
          <w:rFonts w:asciiTheme="minorHAnsi" w:hAnsiTheme="minorHAnsi" w:cstheme="minorHAnsi"/>
          <w:sz w:val="22"/>
          <w:szCs w:val="22"/>
        </w:rPr>
        <w:t>Na terajšom zasadnutí o</w:t>
      </w:r>
      <w:r>
        <w:rPr>
          <w:rFonts w:asciiTheme="minorHAnsi" w:hAnsiTheme="minorHAnsi" w:cstheme="minorHAnsi"/>
          <w:sz w:val="22"/>
          <w:szCs w:val="22"/>
        </w:rPr>
        <w:t>spravedlnene chýbali po</w:t>
      </w:r>
      <w:r w:rsidR="00F56DAF">
        <w:rPr>
          <w:rFonts w:asciiTheme="minorHAnsi" w:hAnsiTheme="minorHAnsi" w:cstheme="minorHAnsi"/>
          <w:sz w:val="22"/>
          <w:szCs w:val="22"/>
        </w:rPr>
        <w:t xml:space="preserve">slanci OZ:  Mgr. </w:t>
      </w:r>
      <w:proofErr w:type="spellStart"/>
      <w:r w:rsidR="00F56DAF">
        <w:rPr>
          <w:rFonts w:asciiTheme="minorHAnsi" w:hAnsiTheme="minorHAnsi" w:cstheme="minorHAnsi"/>
          <w:sz w:val="22"/>
          <w:szCs w:val="22"/>
        </w:rPr>
        <w:t>Katalin</w:t>
      </w:r>
      <w:proofErr w:type="spellEnd"/>
      <w:r w:rsidR="00F56D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DAF">
        <w:rPr>
          <w:rFonts w:asciiTheme="minorHAnsi" w:hAnsiTheme="minorHAnsi" w:cstheme="minorHAnsi"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sz w:val="22"/>
          <w:szCs w:val="22"/>
        </w:rPr>
        <w:t>, Ondrej K</w:t>
      </w:r>
      <w:r w:rsidR="00F56DAF">
        <w:rPr>
          <w:rFonts w:asciiTheme="minorHAnsi" w:hAnsiTheme="minorHAnsi" w:cstheme="minorHAnsi"/>
          <w:sz w:val="22"/>
          <w:szCs w:val="22"/>
        </w:rPr>
        <w:t xml:space="preserve">ožuch, Ján </w:t>
      </w:r>
      <w:proofErr w:type="spellStart"/>
      <w:r w:rsidR="00F56DAF">
        <w:rPr>
          <w:rFonts w:asciiTheme="minorHAnsi" w:hAnsiTheme="minorHAnsi" w:cstheme="minorHAnsi"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1CDD" w:rsidRDefault="00141CDD" w:rsidP="00141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141CDD" w:rsidRDefault="00141CDD" w:rsidP="00141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zasadnutí OZ boli prítomní 6 poslanci OZ, obecné zastupiteľstvo bolo uznášania schopné.</w:t>
      </w:r>
      <w:r w:rsidRPr="00AF7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1CDD" w:rsidRPr="00204A30" w:rsidRDefault="00141CDD" w:rsidP="00141CD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141CDD" w:rsidRPr="00D65D80" w:rsidRDefault="00141CDD" w:rsidP="00141CD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</w:t>
      </w:r>
      <w:r w:rsidR="00F56DAF">
        <w:rPr>
          <w:rFonts w:asciiTheme="minorHAnsi" w:hAnsiTheme="minorHAnsi" w:cstheme="minorHAnsi"/>
          <w:sz w:val="22"/>
          <w:szCs w:val="22"/>
        </w:rPr>
        <w:t xml:space="preserve">oslanci OZ:  Ing. Ladislav </w:t>
      </w:r>
      <w:proofErr w:type="spellStart"/>
      <w:r w:rsidR="00F56DAF"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141CDD" w:rsidRPr="00204A30" w:rsidRDefault="00141CDD" w:rsidP="00141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F56DAF">
        <w:rPr>
          <w:rFonts w:asciiTheme="minorHAnsi" w:hAnsiTheme="minorHAnsi" w:cstheme="minorHAnsi"/>
          <w:sz w:val="22"/>
          <w:szCs w:val="22"/>
        </w:rPr>
        <w:t xml:space="preserve">           Mário </w:t>
      </w:r>
      <w:r w:rsidR="00935BB0">
        <w:rPr>
          <w:rFonts w:asciiTheme="minorHAnsi" w:hAnsiTheme="minorHAnsi" w:cstheme="minorHAnsi"/>
          <w:sz w:val="22"/>
          <w:szCs w:val="22"/>
        </w:rPr>
        <w:t>Vincze</w:t>
      </w:r>
    </w:p>
    <w:p w:rsidR="00141CDD" w:rsidRPr="00475DDF" w:rsidRDefault="00141CDD" w:rsidP="00141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141CDD" w:rsidRPr="00475DDF" w:rsidRDefault="00141CDD" w:rsidP="00141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41CDD" w:rsidRPr="00957BA3" w:rsidRDefault="00935BB0" w:rsidP="00141CD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128</w:t>
      </w:r>
      <w:r w:rsidR="00141CDD"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141CDD">
        <w:rPr>
          <w:rFonts w:asciiTheme="minorHAnsi" w:hAnsiTheme="minorHAnsi" w:cstheme="minorHAnsi"/>
          <w:b/>
          <w:sz w:val="22"/>
          <w:szCs w:val="22"/>
        </w:rPr>
        <w:t>8</w:t>
      </w:r>
      <w:r w:rsidR="00141CDD" w:rsidRPr="00475DDF">
        <w:rPr>
          <w:rFonts w:asciiTheme="minorHAnsi" w:hAnsiTheme="minorHAnsi" w:cstheme="minorHAnsi"/>
          <w:b/>
          <w:sz w:val="22"/>
          <w:szCs w:val="22"/>
        </w:rPr>
        <w:t>-</w:t>
      </w:r>
      <w:r w:rsidR="00141CDD">
        <w:rPr>
          <w:rFonts w:asciiTheme="minorHAnsi" w:hAnsiTheme="minorHAnsi" w:cstheme="minorHAnsi"/>
          <w:b/>
          <w:sz w:val="22"/>
          <w:szCs w:val="22"/>
        </w:rPr>
        <w:t>2022/</w:t>
      </w:r>
      <w:r w:rsidR="00141CDD"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141CDD" w:rsidRPr="003F452C" w:rsidRDefault="00141CDD" w:rsidP="00141C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141CDD" w:rsidRDefault="00141CDD" w:rsidP="00141CD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 w:rsidR="00935BB0">
        <w:rPr>
          <w:rFonts w:asciiTheme="minorHAnsi" w:hAnsiTheme="minorHAnsi" w:cstheme="minorHAnsi"/>
          <w:i/>
          <w:sz w:val="22"/>
          <w:szCs w:val="22"/>
        </w:rPr>
        <w:t xml:space="preserve">  Ing. Ladislav </w:t>
      </w:r>
      <w:proofErr w:type="spellStart"/>
      <w:r w:rsidR="00935BB0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935BB0">
        <w:rPr>
          <w:rFonts w:asciiTheme="minorHAnsi" w:hAnsiTheme="minorHAnsi" w:cstheme="minorHAnsi"/>
          <w:i/>
          <w:sz w:val="22"/>
          <w:szCs w:val="22"/>
        </w:rPr>
        <w:t xml:space="preserve">,  Ing. Edita </w:t>
      </w:r>
      <w:proofErr w:type="spellStart"/>
      <w:r w:rsidR="00935BB0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="00935BB0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r w:rsidR="00935BB0">
        <w:rPr>
          <w:rFonts w:asciiTheme="minorHAnsi" w:hAnsiTheme="minorHAnsi" w:cstheme="minorHAnsi"/>
          <w:i/>
          <w:sz w:val="22"/>
          <w:szCs w:val="22"/>
        </w:rPr>
        <w:t>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Eliška Vargová,  Mário Vincze, Mgr. Erika Vinczeová</w:t>
      </w:r>
      <w:r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41CDD" w:rsidRPr="004B4EAD" w:rsidRDefault="00141CDD" w:rsidP="00141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141CDD" w:rsidRPr="00094578" w:rsidRDefault="00141CDD" w:rsidP="00141CD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141CDD" w:rsidRPr="00204A30" w:rsidRDefault="00141CDD" w:rsidP="00141C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41CDD" w:rsidRDefault="00141CDD" w:rsidP="00141CD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935BB0">
        <w:rPr>
          <w:rFonts w:asciiTheme="minorHAnsi" w:hAnsiTheme="minorHAnsi" w:cstheme="minorHAnsi"/>
          <w:b/>
          <w:sz w:val="22"/>
          <w:szCs w:val="22"/>
        </w:rPr>
        <w:t>ím číslo 128</w:t>
      </w:r>
      <w:r>
        <w:rPr>
          <w:rFonts w:asciiTheme="minorHAnsi" w:hAnsiTheme="minorHAnsi" w:cstheme="minorHAnsi"/>
          <w:b/>
          <w:sz w:val="22"/>
          <w:szCs w:val="22"/>
        </w:rPr>
        <w:t>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2022/</w:t>
      </w:r>
      <w:r w:rsidRPr="00204A30">
        <w:rPr>
          <w:rFonts w:asciiTheme="minorHAnsi" w:hAnsiTheme="minorHAnsi" w:cstheme="minorHAnsi"/>
          <w:b/>
          <w:sz w:val="22"/>
          <w:szCs w:val="22"/>
        </w:rPr>
        <w:t>OZ</w:t>
      </w:r>
    </w:p>
    <w:p w:rsidR="00F32E96" w:rsidRPr="00F32E96" w:rsidRDefault="00F32E96" w:rsidP="00F32E9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F32E96">
        <w:rPr>
          <w:rFonts w:asciiTheme="minorHAnsi" w:hAnsiTheme="minorHAnsi" w:cstheme="minorHAnsi"/>
          <w:sz w:val="22"/>
          <w:szCs w:val="22"/>
        </w:rPr>
        <w:lastRenderedPageBreak/>
        <w:t>-102-</w:t>
      </w:r>
    </w:p>
    <w:p w:rsidR="00141CDD" w:rsidRPr="00401761" w:rsidRDefault="00141CDD" w:rsidP="00141C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141CDD" w:rsidRPr="00E854E7" w:rsidRDefault="00141CDD" w:rsidP="00141CD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 w:rsidR="00935BB0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935BB0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141CDD" w:rsidRDefault="00141CDD" w:rsidP="00141CD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141CDD" w:rsidRDefault="00141CDD" w:rsidP="00141C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935BB0" w:rsidRPr="006A3855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935BB0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935BB0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935BB0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 výsledku finančnej kontroly č. 7/2020</w:t>
      </w:r>
    </w:p>
    <w:p w:rsidR="00935BB0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zmeny rozpočtu za rok 2020</w:t>
      </w:r>
    </w:p>
    <w:p w:rsidR="00935BB0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Majetko</w:t>
      </w:r>
      <w:proofErr w:type="spellEnd"/>
      <w:r>
        <w:rPr>
          <w:rFonts w:ascii="Calibri" w:hAnsi="Calibri" w:cs="Calibri"/>
          <w:sz w:val="22"/>
          <w:szCs w:val="22"/>
        </w:rPr>
        <w:t>-právne vysporiadanie pozemkov – u</w:t>
      </w:r>
      <w:r w:rsidR="00842DB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Péro</w:t>
      </w:r>
      <w:proofErr w:type="spellEnd"/>
      <w:r>
        <w:rPr>
          <w:rFonts w:ascii="Calibri" w:hAnsi="Calibri" w:cs="Calibri"/>
          <w:sz w:val="22"/>
          <w:szCs w:val="22"/>
        </w:rPr>
        <w:t xml:space="preserve"> a Taliga</w:t>
      </w:r>
    </w:p>
    <w:p w:rsidR="00935BB0" w:rsidRDefault="00935BB0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zmeny ÚP lokality č. 21 – Jozef </w:t>
      </w:r>
      <w:proofErr w:type="spellStart"/>
      <w:r w:rsidR="00BE198F">
        <w:rPr>
          <w:rFonts w:ascii="Calibri" w:hAnsi="Calibri" w:cs="Calibri"/>
          <w:sz w:val="22"/>
          <w:szCs w:val="22"/>
        </w:rPr>
        <w:t>Vince</w:t>
      </w:r>
      <w:proofErr w:type="spellEnd"/>
    </w:p>
    <w:p w:rsidR="00BE198F" w:rsidRDefault="00BE198F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Žiadosť o odkúpenie pozemku na </w:t>
      </w:r>
      <w:r w:rsidR="00605D2F">
        <w:rPr>
          <w:rFonts w:ascii="Calibri" w:hAnsi="Calibri" w:cs="Calibri"/>
          <w:sz w:val="22"/>
          <w:szCs w:val="22"/>
        </w:rPr>
        <w:t>dotvorenie vlastného – Attila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Morovics</w:t>
      </w:r>
      <w:proofErr w:type="spellEnd"/>
    </w:p>
    <w:p w:rsidR="00BE198F" w:rsidRDefault="00BE198F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a návrhy</w:t>
      </w:r>
      <w:r w:rsidR="00E25E02">
        <w:rPr>
          <w:rFonts w:ascii="Calibri" w:hAnsi="Calibri" w:cs="Calibri"/>
          <w:sz w:val="22"/>
          <w:szCs w:val="22"/>
        </w:rPr>
        <w:t xml:space="preserve"> </w:t>
      </w:r>
    </w:p>
    <w:p w:rsidR="00BE198F" w:rsidRDefault="00BE198F" w:rsidP="00935BB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BE198F" w:rsidRDefault="00BE198F" w:rsidP="00BE198F">
      <w:pPr>
        <w:jc w:val="both"/>
        <w:rPr>
          <w:rFonts w:ascii="Calibri" w:hAnsi="Calibri" w:cs="Calibri"/>
          <w:sz w:val="22"/>
          <w:szCs w:val="22"/>
        </w:rPr>
      </w:pPr>
    </w:p>
    <w:p w:rsidR="00BE198F" w:rsidRDefault="00BE198F" w:rsidP="00BE198F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 sa opýtal,</w:t>
      </w:r>
      <w:r w:rsidRPr="00866BA6">
        <w:rPr>
          <w:rFonts w:asciiTheme="minorHAnsi" w:hAnsiTheme="minorHAnsi"/>
          <w:sz w:val="22"/>
          <w:szCs w:val="22"/>
        </w:rPr>
        <w:t xml:space="preserve"> či má niekto ešte návrh na doplnenie</w:t>
      </w:r>
      <w:r>
        <w:rPr>
          <w:rFonts w:asciiTheme="minorHAnsi" w:hAnsiTheme="minorHAnsi"/>
          <w:sz w:val="22"/>
          <w:szCs w:val="22"/>
        </w:rPr>
        <w:t xml:space="preserve"> programu</w:t>
      </w:r>
    </w:p>
    <w:p w:rsidR="00BE198F" w:rsidRDefault="00BE198F" w:rsidP="00BE198F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Nakoľko poslanci OZ nemali návrhy na doplnenie programu prijali:</w:t>
      </w:r>
    </w:p>
    <w:p w:rsidR="00BE198F" w:rsidRPr="007A35A3" w:rsidRDefault="00BE198F" w:rsidP="00BE198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129</w:t>
      </w:r>
      <w:r w:rsidRPr="007A35A3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BE198F" w:rsidRPr="00BA5EA5" w:rsidRDefault="00BE198F" w:rsidP="00BE198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E198F" w:rsidRPr="00BA5EA5" w:rsidRDefault="00BE198F" w:rsidP="00BE198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BE198F" w:rsidRPr="00BE3A3A" w:rsidRDefault="00BE198F" w:rsidP="00BE198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</w:p>
    <w:p w:rsidR="00BE198F" w:rsidRPr="003F452C" w:rsidRDefault="00BE198F" w:rsidP="00BE198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BE198F" w:rsidRDefault="00BE198F" w:rsidP="00BE198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="006926A6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Eliška Vargová, Mário Vincze, Mgr. Erika Vinczeová </w:t>
      </w:r>
    </w:p>
    <w:p w:rsidR="00BE198F" w:rsidRDefault="00BE198F" w:rsidP="00BE198F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BE3A3A">
        <w:rPr>
          <w:rFonts w:ascii="Calibri" w:hAnsi="Calibri" w:cs="Calibri"/>
          <w:b/>
          <w:sz w:val="22"/>
          <w:szCs w:val="22"/>
        </w:rPr>
        <w:t>Informácia o plnení uznesení z predchádzajúceho zasadnutia OZ</w:t>
      </w:r>
    </w:p>
    <w:p w:rsidR="00BE198F" w:rsidRDefault="00BE198F" w:rsidP="00BE198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 – vypracoval správu </w:t>
      </w:r>
      <w:r w:rsidR="006926A6">
        <w:rPr>
          <w:rFonts w:asciiTheme="minorHAnsi" w:hAnsiTheme="minorHAnsi" w:cstheme="minorHAnsi"/>
          <w:iCs/>
          <w:sz w:val="22"/>
          <w:szCs w:val="22"/>
        </w:rPr>
        <w:t>o kontrole plnenia uznesení z 10</w:t>
      </w:r>
      <w:r>
        <w:rPr>
          <w:rFonts w:asciiTheme="minorHAnsi" w:hAnsiTheme="minorHAnsi" w:cstheme="minorHAnsi"/>
          <w:iCs/>
          <w:sz w:val="22"/>
          <w:szCs w:val="22"/>
        </w:rPr>
        <w:t>. pracovného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 zasadnutia obecného zastupiteľstva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 v krátkosti informoval o obsahu. Správa bola doručená aj poslancom OZ. </w:t>
      </w:r>
    </w:p>
    <w:p w:rsidR="00A0072D" w:rsidRDefault="006926A6" w:rsidP="00BE198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926A6">
        <w:rPr>
          <w:rFonts w:asciiTheme="minorHAnsi" w:hAnsiTheme="minorHAnsi" w:cstheme="minorHAnsi"/>
          <w:b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sa informovali, či</w:t>
      </w:r>
      <w:r w:rsidR="00A0072D">
        <w:rPr>
          <w:rFonts w:asciiTheme="minorHAnsi" w:hAnsiTheme="minorHAnsi" w:cstheme="minorHAnsi"/>
          <w:iCs/>
          <w:sz w:val="22"/>
          <w:szCs w:val="22"/>
        </w:rPr>
        <w:t xml:space="preserve"> pri vypracovaní zmeny rozpočtu</w:t>
      </w:r>
      <w:r>
        <w:rPr>
          <w:rFonts w:asciiTheme="minorHAnsi" w:hAnsiTheme="minorHAnsi" w:cstheme="minorHAnsi"/>
          <w:iCs/>
          <w:sz w:val="22"/>
          <w:szCs w:val="22"/>
        </w:rPr>
        <w:t xml:space="preserve"> bola hľadaná možnosť na kúpu rodinného domu č. 407, nakoľko </w:t>
      </w:r>
      <w:r w:rsidR="00B37222">
        <w:rPr>
          <w:rFonts w:asciiTheme="minorHAnsi" w:hAnsiTheme="minorHAnsi" w:cstheme="minorHAnsi"/>
          <w:iCs/>
          <w:sz w:val="22"/>
          <w:szCs w:val="22"/>
        </w:rPr>
        <w:t xml:space="preserve">to </w:t>
      </w:r>
      <w:r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="00A0072D">
        <w:rPr>
          <w:rFonts w:asciiTheme="minorHAnsi" w:hAnsiTheme="minorHAnsi" w:cstheme="minorHAnsi"/>
          <w:iCs/>
          <w:sz w:val="22"/>
          <w:szCs w:val="22"/>
        </w:rPr>
        <w:t xml:space="preserve">februárovom </w:t>
      </w:r>
      <w:r>
        <w:rPr>
          <w:rFonts w:asciiTheme="minorHAnsi" w:hAnsiTheme="minorHAnsi" w:cstheme="minorHAnsi"/>
          <w:iCs/>
          <w:sz w:val="22"/>
          <w:szCs w:val="22"/>
        </w:rPr>
        <w:t>zasadnu</w:t>
      </w:r>
      <w:r w:rsidR="00A0072D">
        <w:rPr>
          <w:rFonts w:asciiTheme="minorHAnsi" w:hAnsiTheme="minorHAnsi" w:cstheme="minorHAnsi"/>
          <w:iCs/>
          <w:sz w:val="22"/>
          <w:szCs w:val="22"/>
        </w:rPr>
        <w:t xml:space="preserve">tí </w:t>
      </w:r>
      <w:r w:rsidR="00B37222">
        <w:rPr>
          <w:rFonts w:asciiTheme="minorHAnsi" w:hAnsiTheme="minorHAnsi" w:cstheme="minorHAnsi"/>
          <w:iCs/>
          <w:sz w:val="22"/>
          <w:szCs w:val="22"/>
        </w:rPr>
        <w:t xml:space="preserve">bolo </w:t>
      </w:r>
      <w:r w:rsidR="00A0072D">
        <w:rPr>
          <w:rFonts w:asciiTheme="minorHAnsi" w:hAnsiTheme="minorHAnsi" w:cstheme="minorHAnsi"/>
          <w:iCs/>
          <w:sz w:val="22"/>
          <w:szCs w:val="22"/>
        </w:rPr>
        <w:t>majiteľke sľúbené</w:t>
      </w:r>
    </w:p>
    <w:p w:rsidR="006926A6" w:rsidRPr="006926A6" w:rsidRDefault="00A0072D" w:rsidP="00BE198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072D">
        <w:rPr>
          <w:rFonts w:asciiTheme="minorHAnsi" w:hAnsiTheme="minorHAnsi" w:cstheme="minorHAnsi"/>
          <w:b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-  dodal, že </w:t>
      </w:r>
      <w:r w:rsidR="001E69A2">
        <w:rPr>
          <w:rFonts w:asciiTheme="minorHAnsi" w:hAnsiTheme="minorHAnsi" w:cstheme="minorHAnsi"/>
          <w:iCs/>
          <w:sz w:val="22"/>
          <w:szCs w:val="22"/>
        </w:rPr>
        <w:t xml:space="preserve">pri vypracovaní zmeny rozpočtu </w:t>
      </w:r>
      <w:r w:rsidR="00B37222">
        <w:rPr>
          <w:rFonts w:asciiTheme="minorHAnsi" w:hAnsiTheme="minorHAnsi" w:cstheme="minorHAnsi"/>
          <w:iCs/>
          <w:sz w:val="22"/>
          <w:szCs w:val="22"/>
        </w:rPr>
        <w:t xml:space="preserve">sa </w:t>
      </w:r>
      <w:r w:rsidR="001E69A2">
        <w:rPr>
          <w:rFonts w:asciiTheme="minorHAnsi" w:hAnsiTheme="minorHAnsi" w:cstheme="minorHAnsi"/>
          <w:iCs/>
          <w:sz w:val="22"/>
          <w:szCs w:val="22"/>
        </w:rPr>
        <w:t xml:space="preserve">s tým obec nezaoberala vzhľadom na vzniknutú situáciu vo financií samospráv (COVID-19) a prisľúbil, že do budúceho zasadnutia </w:t>
      </w:r>
      <w:r w:rsidR="00D95133">
        <w:rPr>
          <w:rFonts w:asciiTheme="minorHAnsi" w:hAnsiTheme="minorHAnsi" w:cstheme="minorHAnsi"/>
          <w:iCs/>
          <w:sz w:val="22"/>
          <w:szCs w:val="22"/>
        </w:rPr>
        <w:t xml:space="preserve">OZ </w:t>
      </w:r>
      <w:r w:rsidR="001E69A2">
        <w:rPr>
          <w:rFonts w:asciiTheme="minorHAnsi" w:hAnsiTheme="minorHAnsi" w:cstheme="minorHAnsi"/>
          <w:iCs/>
          <w:sz w:val="22"/>
          <w:szCs w:val="22"/>
        </w:rPr>
        <w:t>pripraví materiál</w:t>
      </w:r>
      <w:r w:rsidR="00D95133">
        <w:rPr>
          <w:rFonts w:asciiTheme="minorHAnsi" w:hAnsiTheme="minorHAnsi" w:cstheme="minorHAnsi"/>
          <w:iCs/>
          <w:sz w:val="22"/>
          <w:szCs w:val="22"/>
        </w:rPr>
        <w:t>, aby zastupiteľstvo mohlo rozhodnúť definitívne</w:t>
      </w:r>
      <w:r w:rsidR="001E69A2">
        <w:rPr>
          <w:rFonts w:asciiTheme="minorHAnsi" w:hAnsiTheme="minorHAnsi" w:cstheme="minorHAnsi"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BE198F" w:rsidRDefault="00BE198F" w:rsidP="00BE198F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 informáciám poslanci OZ nemali pripomienky a prijali:</w:t>
      </w:r>
    </w:p>
    <w:p w:rsidR="00BE198F" w:rsidRPr="00CA781E" w:rsidRDefault="001C5B14" w:rsidP="00BE198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130</w:t>
      </w:r>
      <w:r w:rsidR="00BE198F"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BE198F" w:rsidRPr="00BA5EA5" w:rsidRDefault="00BE198F" w:rsidP="00BE198F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E198F" w:rsidRDefault="00BE198F" w:rsidP="00BE198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r a l o    n a   v e d o m i e </w:t>
      </w:r>
    </w:p>
    <w:p w:rsidR="00BE198F" w:rsidRDefault="00BE198F" w:rsidP="00BE198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informáciu o kontrole plnenia uznesení z</w:t>
      </w:r>
      <w:r w:rsidR="00D95133">
        <w:rPr>
          <w:rFonts w:asciiTheme="minorHAnsi" w:hAnsiTheme="minorHAnsi"/>
          <w:b/>
          <w:sz w:val="22"/>
          <w:szCs w:val="22"/>
        </w:rPr>
        <w:t> 10</w:t>
      </w:r>
      <w:r>
        <w:rPr>
          <w:rFonts w:asciiTheme="minorHAnsi" w:hAnsiTheme="minorHAnsi"/>
          <w:b/>
          <w:sz w:val="22"/>
          <w:szCs w:val="22"/>
        </w:rPr>
        <w:t>. pracovného zasadnutia Obecného zastupiteľstva v Kr</w:t>
      </w:r>
      <w:r w:rsidR="00D95133">
        <w:rPr>
          <w:rFonts w:asciiTheme="minorHAnsi" w:hAnsiTheme="minorHAnsi"/>
          <w:b/>
          <w:sz w:val="22"/>
          <w:szCs w:val="22"/>
        </w:rPr>
        <w:t>áľovej nad Váhom konaného dňa 27. mája 2020</w:t>
      </w:r>
    </w:p>
    <w:p w:rsidR="00BE198F" w:rsidRDefault="00BE198F" w:rsidP="00BE198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F32E96" w:rsidRPr="00F32E96" w:rsidRDefault="00F32E96" w:rsidP="00F32E9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-103-</w:t>
      </w:r>
    </w:p>
    <w:p w:rsidR="00BE198F" w:rsidRDefault="00BE198F" w:rsidP="00BE198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D95133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D95133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D95133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="00D95133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="00D95133">
        <w:rPr>
          <w:rFonts w:asciiTheme="minorHAnsi" w:hAnsiTheme="minorHAnsi" w:cstheme="minorHAnsi"/>
          <w:i/>
          <w:sz w:val="22"/>
          <w:szCs w:val="22"/>
        </w:rPr>
        <w:t>, Ing. Kristína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926A6">
        <w:rPr>
          <w:rFonts w:asciiTheme="minorHAnsi" w:hAnsiTheme="minorHAnsi" w:cstheme="minorHAnsi"/>
          <w:i/>
          <w:sz w:val="22"/>
          <w:szCs w:val="22"/>
        </w:rPr>
        <w:t>Pozsonyi</w:t>
      </w:r>
      <w:r w:rsidR="00D95133">
        <w:rPr>
          <w:rFonts w:asciiTheme="minorHAnsi" w:hAnsiTheme="minorHAnsi" w:cstheme="minorHAnsi"/>
          <w:i/>
          <w:sz w:val="22"/>
          <w:szCs w:val="22"/>
        </w:rPr>
        <w:t>ová</w:t>
      </w:r>
      <w:proofErr w:type="spellEnd"/>
      <w:r w:rsidR="006926A6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Eliška Vargová, Mário Vincze, Mgr. Erika Vinczeová </w:t>
      </w:r>
    </w:p>
    <w:p w:rsidR="00F32E96" w:rsidRPr="00F32E96" w:rsidRDefault="00F32E96" w:rsidP="00F32E9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32E96">
        <w:rPr>
          <w:rFonts w:ascii="Calibri" w:hAnsi="Calibri" w:cs="Calibri"/>
          <w:b/>
          <w:sz w:val="22"/>
          <w:szCs w:val="22"/>
        </w:rPr>
        <w:t>Správa hlavného kontrolóra o výsledku finančnej kontroly č. 7/2020</w:t>
      </w:r>
    </w:p>
    <w:p w:rsidR="002C4AFE" w:rsidRDefault="00F32E96" w:rsidP="00F32E9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32E96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F32E96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F32E96">
        <w:rPr>
          <w:rFonts w:asciiTheme="minorHAnsi" w:hAnsiTheme="minorHAnsi" w:cstheme="minorHAnsi"/>
          <w:b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5B1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5B14">
        <w:rPr>
          <w:rFonts w:asciiTheme="minorHAnsi" w:hAnsiTheme="minorHAnsi" w:cstheme="minorHAnsi"/>
          <w:sz w:val="22"/>
          <w:szCs w:val="22"/>
        </w:rPr>
        <w:t xml:space="preserve">vypracoval Správu hlavného kontrolóra o výsledku finančnej kontroly č. 7/2020 – kontrola príjmov, výdavkov a finančných operácií obce, hospodárenie a nakladanie s majetkom a majetkovými právami Obce Kráľová nad Váhom za obdobie: II. štvrťrok 2020 (01.04.2020 - 30.06.2020). Správa bola doručená </w:t>
      </w:r>
      <w:r w:rsidR="0097683B">
        <w:rPr>
          <w:rFonts w:asciiTheme="minorHAnsi" w:hAnsiTheme="minorHAnsi" w:cstheme="minorHAnsi"/>
          <w:sz w:val="22"/>
          <w:szCs w:val="22"/>
        </w:rPr>
        <w:t>poslancom OZ na preštudovanie a kontrolór v krátkosti informoval o obsahu správy podľa jednotlivých bodoch (viď. záznam na DVD)</w:t>
      </w:r>
    </w:p>
    <w:p w:rsidR="00A13B79" w:rsidRDefault="00A13B79" w:rsidP="00F32E9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13B79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sa </w:t>
      </w:r>
      <w:proofErr w:type="spellStart"/>
      <w:r>
        <w:rPr>
          <w:rFonts w:asciiTheme="minorHAnsi" w:hAnsiTheme="minorHAnsi" w:cstheme="minorHAnsi"/>
          <w:sz w:val="22"/>
          <w:szCs w:val="22"/>
        </w:rPr>
        <w:t>dotazovala</w:t>
      </w:r>
      <w:proofErr w:type="spellEnd"/>
      <w:r w:rsidR="003667F9">
        <w:rPr>
          <w:rFonts w:asciiTheme="minorHAnsi" w:hAnsiTheme="minorHAnsi" w:cstheme="minorHAnsi"/>
          <w:sz w:val="22"/>
          <w:szCs w:val="22"/>
        </w:rPr>
        <w:t>/informovala</w:t>
      </w:r>
      <w:r>
        <w:rPr>
          <w:rFonts w:asciiTheme="minorHAnsi" w:hAnsiTheme="minorHAnsi" w:cstheme="minorHAnsi"/>
          <w:sz w:val="22"/>
          <w:szCs w:val="22"/>
        </w:rPr>
        <w:t xml:space="preserve"> ohľadom vyúčtovania stavebného úradu, výmeny parkiet, rezervného fondu</w:t>
      </w:r>
      <w:r w:rsidR="003667F9">
        <w:rPr>
          <w:rFonts w:asciiTheme="minorHAnsi" w:hAnsiTheme="minorHAnsi" w:cstheme="minorHAnsi"/>
          <w:sz w:val="22"/>
          <w:szCs w:val="22"/>
        </w:rPr>
        <w:t>, odpisov majetku obce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13B79" w:rsidRDefault="00A13B79" w:rsidP="00F32E9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dotazy podali informáciu Štefan </w:t>
      </w:r>
      <w:proofErr w:type="spellStart"/>
      <w:r>
        <w:rPr>
          <w:rFonts w:asciiTheme="minorHAnsi" w:hAnsiTheme="minorHAnsi" w:cstheme="minorHAnsi"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sz w:val="22"/>
          <w:szCs w:val="22"/>
        </w:rPr>
        <w:t>, kontrolór obce a starosta obce, RNDr. Ferenc Bergendi</w:t>
      </w:r>
    </w:p>
    <w:p w:rsidR="002C4AFE" w:rsidRPr="00F32E96" w:rsidRDefault="002C4AFE" w:rsidP="00F32E9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informáciách poslanci OZ prijali: </w:t>
      </w:r>
    </w:p>
    <w:p w:rsidR="002C4AFE" w:rsidRPr="00CA781E" w:rsidRDefault="002C4AFE" w:rsidP="002C4AF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131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2C4AFE" w:rsidRPr="00BA5EA5" w:rsidRDefault="002C4AFE" w:rsidP="002C4AF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C4AFE" w:rsidRDefault="002C4AFE" w:rsidP="002C4AF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r a l o    n a   v e d o m i e </w:t>
      </w:r>
    </w:p>
    <w:p w:rsidR="00BE198F" w:rsidRDefault="002C4AFE" w:rsidP="00BE19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AFE">
        <w:rPr>
          <w:rFonts w:asciiTheme="minorHAnsi" w:hAnsiTheme="minorHAnsi" w:cstheme="minorHAnsi"/>
          <w:b/>
          <w:sz w:val="22"/>
          <w:szCs w:val="22"/>
        </w:rPr>
        <w:t>Správu hlavného kontrolóra o výsledku finančnej kontroly č. 7/2020 – kontrola príjmov, výdavkov a finančných operácií obce, hospodárenie a nakladanie s majetkom a majetkovými právami Obce Kráľová nad Váhom za obdobie: II. štvrťrok 2020 (01.04.2020 - 30.06.2020)</w:t>
      </w:r>
    </w:p>
    <w:p w:rsidR="003667F9" w:rsidRDefault="003667F9" w:rsidP="00BE19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 d p o r u č i l o </w:t>
      </w:r>
    </w:p>
    <w:p w:rsidR="003667F9" w:rsidRDefault="003667F9" w:rsidP="003667F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overiť spôsob odpisovania majetku obce</w:t>
      </w:r>
    </w:p>
    <w:p w:rsidR="003667F9" w:rsidRPr="003667F9" w:rsidRDefault="003667F9" w:rsidP="003667F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3667F9" w:rsidRDefault="003667F9" w:rsidP="003667F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Eliška Vargová, Mário Vincze, Mgr. Erika Vinczeová </w:t>
      </w:r>
    </w:p>
    <w:p w:rsidR="003667F9" w:rsidRDefault="003667F9" w:rsidP="003667F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obce navrhol </w:t>
      </w:r>
      <w:r w:rsidR="009E40EF">
        <w:rPr>
          <w:rFonts w:asciiTheme="minorHAnsi" w:hAnsiTheme="minorHAnsi" w:cstheme="minorHAnsi"/>
          <w:sz w:val="22"/>
          <w:szCs w:val="22"/>
        </w:rPr>
        <w:t>po prerokovaní bodu programu zasadnutie OZ: Zmeny rozpočtu obce vymeniť b</w:t>
      </w:r>
      <w:r w:rsidR="007B2C2A">
        <w:rPr>
          <w:rFonts w:asciiTheme="minorHAnsi" w:hAnsiTheme="minorHAnsi" w:cstheme="minorHAnsi"/>
          <w:sz w:val="22"/>
          <w:szCs w:val="22"/>
        </w:rPr>
        <w:t xml:space="preserve">od: </w:t>
      </w:r>
      <w:proofErr w:type="spellStart"/>
      <w:r w:rsidR="007B2C2A">
        <w:rPr>
          <w:rFonts w:asciiTheme="minorHAnsi" w:hAnsiTheme="minorHAnsi" w:cstheme="minorHAnsi"/>
          <w:sz w:val="22"/>
          <w:szCs w:val="22"/>
        </w:rPr>
        <w:t>Majetko</w:t>
      </w:r>
      <w:proofErr w:type="spellEnd"/>
      <w:r w:rsidR="007B2C2A">
        <w:rPr>
          <w:rFonts w:asciiTheme="minorHAnsi" w:hAnsiTheme="minorHAnsi" w:cstheme="minorHAnsi"/>
          <w:sz w:val="22"/>
          <w:szCs w:val="22"/>
        </w:rPr>
        <w:t>-právne vysporiadanie pozemkov „</w:t>
      </w:r>
      <w:proofErr w:type="spellStart"/>
      <w:r w:rsidR="007B2C2A">
        <w:rPr>
          <w:rFonts w:asciiTheme="minorHAnsi" w:hAnsiTheme="minorHAnsi" w:cstheme="minorHAnsi"/>
          <w:sz w:val="22"/>
          <w:szCs w:val="22"/>
        </w:rPr>
        <w:t>Péro</w:t>
      </w:r>
      <w:proofErr w:type="spellEnd"/>
      <w:r w:rsidR="007B2C2A">
        <w:rPr>
          <w:rFonts w:asciiTheme="minorHAnsi" w:hAnsiTheme="minorHAnsi" w:cstheme="minorHAnsi"/>
          <w:sz w:val="22"/>
          <w:szCs w:val="22"/>
        </w:rPr>
        <w:t>“ s bodom: Žiadosť o zmeny ÚP lokality č. 31, nakoľko n</w:t>
      </w:r>
      <w:r>
        <w:rPr>
          <w:rFonts w:asciiTheme="minorHAnsi" w:hAnsiTheme="minorHAnsi" w:cstheme="minorHAnsi"/>
          <w:sz w:val="22"/>
          <w:szCs w:val="22"/>
        </w:rPr>
        <w:t>a zasadnutie obecn</w:t>
      </w:r>
      <w:r w:rsidR="007B2C2A">
        <w:rPr>
          <w:rFonts w:asciiTheme="minorHAnsi" w:hAnsiTheme="minorHAnsi" w:cstheme="minorHAnsi"/>
          <w:sz w:val="22"/>
          <w:szCs w:val="22"/>
        </w:rPr>
        <w:t xml:space="preserve">ého zastupiteľstva sa dostavil žiadateľ Jozef </w:t>
      </w:r>
      <w:proofErr w:type="spellStart"/>
      <w:r w:rsidR="007B2C2A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7B2C2A">
        <w:rPr>
          <w:rFonts w:asciiTheme="minorHAnsi" w:hAnsiTheme="minorHAnsi" w:cstheme="minorHAnsi"/>
          <w:sz w:val="22"/>
          <w:szCs w:val="22"/>
        </w:rPr>
        <w:t xml:space="preserve"> a Mgr. Klaudia Tóthová.</w:t>
      </w:r>
    </w:p>
    <w:p w:rsidR="007B2C2A" w:rsidRDefault="007B2C2A" w:rsidP="003667F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Poslanci OZ s návrhom súhlasili.</w:t>
      </w:r>
    </w:p>
    <w:p w:rsidR="007B2C2A" w:rsidRDefault="007B2C2A" w:rsidP="007B2C2A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7B2C2A">
        <w:rPr>
          <w:rFonts w:ascii="Calibri" w:hAnsi="Calibri" w:cs="Calibri"/>
          <w:b/>
          <w:sz w:val="22"/>
          <w:szCs w:val="22"/>
        </w:rPr>
        <w:t>Návrh zmeny rozpočtu za rok 2020</w:t>
      </w:r>
    </w:p>
    <w:p w:rsidR="007B2C2A" w:rsidRDefault="007B2C2A" w:rsidP="001920F9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vypracovala referentka </w:t>
      </w:r>
      <w:proofErr w:type="spellStart"/>
      <w:r>
        <w:rPr>
          <w:rFonts w:ascii="Calibri" w:hAnsi="Calibri" w:cs="Calibri"/>
          <w:sz w:val="22"/>
          <w:szCs w:val="22"/>
        </w:rPr>
        <w:t>OcÚ</w:t>
      </w:r>
      <w:proofErr w:type="spellEnd"/>
      <w:r>
        <w:rPr>
          <w:rFonts w:ascii="Calibri" w:hAnsi="Calibri" w:cs="Calibri"/>
          <w:sz w:val="22"/>
          <w:szCs w:val="22"/>
        </w:rPr>
        <w:t xml:space="preserve">, Alžbeta </w:t>
      </w:r>
      <w:proofErr w:type="spellStart"/>
      <w:r>
        <w:rPr>
          <w:rFonts w:ascii="Calibri" w:hAnsi="Calibri" w:cs="Calibri"/>
          <w:sz w:val="22"/>
          <w:szCs w:val="22"/>
        </w:rPr>
        <w:t>Vadkertiová</w:t>
      </w:r>
      <w:proofErr w:type="spellEnd"/>
      <w:r>
        <w:rPr>
          <w:rFonts w:ascii="Calibri" w:hAnsi="Calibri" w:cs="Calibri"/>
          <w:sz w:val="22"/>
          <w:szCs w:val="22"/>
        </w:rPr>
        <w:t>, ktorá informovala prítomných o navrhnutých zmenách</w:t>
      </w:r>
      <w:r w:rsidR="001920F9">
        <w:rPr>
          <w:rFonts w:ascii="Calibri" w:hAnsi="Calibri" w:cs="Calibri"/>
          <w:sz w:val="22"/>
          <w:szCs w:val="22"/>
        </w:rPr>
        <w:t xml:space="preserve"> (viď. záznam na DVD).</w:t>
      </w:r>
    </w:p>
    <w:p w:rsidR="00141CDD" w:rsidRDefault="00197881" w:rsidP="00197881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informáciách starosta obce položil otázku: „ako realizovať deň dôchodcov“ vzhľadom na vzniknutú situáciu COVID-19. Poslanci OZ jednohlasne navrhli doručenie darčekových poukazov do domácností dôchodcov.</w:t>
      </w:r>
    </w:p>
    <w:p w:rsidR="00197881" w:rsidRDefault="00197881" w:rsidP="00197881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prerokovaní poslanci OZ prijali:</w:t>
      </w:r>
    </w:p>
    <w:p w:rsidR="00197881" w:rsidRPr="00CA781E" w:rsidRDefault="00197881" w:rsidP="00197881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132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197881" w:rsidRPr="00BA5EA5" w:rsidRDefault="00197881" w:rsidP="00197881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97881" w:rsidRDefault="00197881" w:rsidP="0019788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 c h v á l i l o </w:t>
      </w:r>
    </w:p>
    <w:p w:rsidR="00197881" w:rsidRDefault="00BC0ED3" w:rsidP="00197881">
      <w:pPr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BC0ED3">
        <w:rPr>
          <w:rFonts w:ascii="Calibri" w:hAnsi="Calibri" w:cs="Calibri"/>
          <w:b/>
          <w:sz w:val="22"/>
          <w:szCs w:val="22"/>
        </w:rPr>
        <w:t>zmenu rozpočtu obce za rok 2020 podľa priloženej prílohy</w:t>
      </w:r>
    </w:p>
    <w:p w:rsidR="00BC0ED3" w:rsidRPr="00BC0ED3" w:rsidRDefault="00BC0ED3" w:rsidP="00BC0ED3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-104-</w:t>
      </w:r>
    </w:p>
    <w:p w:rsidR="00BC0ED3" w:rsidRPr="003F452C" w:rsidRDefault="00BC0ED3" w:rsidP="00BC0E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BC0ED3" w:rsidRDefault="00BC0ED3" w:rsidP="00BC0ED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Zmenu rozpočtu schválilo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Eliška Vargová, Mário Vincze, Mgr. Erika Vinczeová </w:t>
      </w:r>
    </w:p>
    <w:p w:rsidR="00BC0ED3" w:rsidRPr="00BC0ED3" w:rsidRDefault="00BC0ED3" w:rsidP="00BC0ED3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BC0ED3">
        <w:rPr>
          <w:rFonts w:ascii="Calibri" w:hAnsi="Calibri" w:cs="Calibri"/>
          <w:b/>
          <w:sz w:val="22"/>
          <w:szCs w:val="22"/>
        </w:rPr>
        <w:t xml:space="preserve">Žiadosť o zmeny ÚP lokality č. 21 – Jozef </w:t>
      </w:r>
      <w:proofErr w:type="spellStart"/>
      <w:r w:rsidRPr="00BC0ED3">
        <w:rPr>
          <w:rFonts w:ascii="Calibri" w:hAnsi="Calibri" w:cs="Calibri"/>
          <w:b/>
          <w:sz w:val="22"/>
          <w:szCs w:val="22"/>
        </w:rPr>
        <w:t>Vince</w:t>
      </w:r>
      <w:proofErr w:type="spellEnd"/>
    </w:p>
    <w:p w:rsidR="00BC0ED3" w:rsidRDefault="00CD632A" w:rsidP="00BC0ED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Obecné zastupiteľstvo dňa 27.05.2020 schválilo obstaranie spracovania návrhu </w:t>
      </w:r>
      <w:proofErr w:type="spellStart"/>
      <w:r>
        <w:rPr>
          <w:rFonts w:asciiTheme="minorHAnsi" w:hAnsiTheme="minorHAnsi" w:cstheme="minorHAnsi"/>
          <w:sz w:val="22"/>
          <w:szCs w:val="22"/>
        </w:rPr>
        <w:t>ZaD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č. 3 ÚP Obce Kráľová nad Váhom, v ktorom schválilo aj rozšírenie lokality č. 21 na individuálnu bytovú výstavbu na základe žiadosti Mgr. Klaudií Tóthovej. </w:t>
      </w:r>
      <w:r w:rsidR="008C7117">
        <w:rPr>
          <w:rFonts w:asciiTheme="minorHAnsi" w:hAnsiTheme="minorHAnsi" w:cstheme="minorHAnsi"/>
          <w:sz w:val="22"/>
          <w:szCs w:val="22"/>
        </w:rPr>
        <w:t xml:space="preserve">Dňa 31.07.2020 Jozef </w:t>
      </w:r>
      <w:proofErr w:type="spellStart"/>
      <w:r w:rsidR="008C7117">
        <w:rPr>
          <w:rFonts w:asciiTheme="minorHAnsi" w:hAnsiTheme="minorHAnsi" w:cstheme="minorHAnsi"/>
          <w:sz w:val="22"/>
          <w:szCs w:val="22"/>
        </w:rPr>
        <w:t>Vince</w:t>
      </w:r>
      <w:proofErr w:type="spellEnd"/>
      <w:r w:rsidR="008C7117">
        <w:rPr>
          <w:rFonts w:asciiTheme="minorHAnsi" w:hAnsiTheme="minorHAnsi" w:cstheme="minorHAnsi"/>
          <w:sz w:val="22"/>
          <w:szCs w:val="22"/>
        </w:rPr>
        <w:t xml:space="preserve"> predložil žiadosť o zmenu predmetnej lokality – prednú časť t. j. od štátnej cesty smerom na Taliga ulicu určiť na polyfunkčné resp. podnikateľské účely </w:t>
      </w:r>
      <w:r w:rsidR="00A42887">
        <w:rPr>
          <w:rFonts w:asciiTheme="minorHAnsi" w:hAnsiTheme="minorHAnsi" w:cstheme="minorHAnsi"/>
          <w:sz w:val="22"/>
          <w:szCs w:val="22"/>
        </w:rPr>
        <w:t xml:space="preserve">(skladové priestory) a zadnú časť na individuálnu bytovú výstavbu. S doplnením uvedených zmien súhlasila aj žiadateľka Mgr. Klaudia Tóthová. </w:t>
      </w:r>
    </w:p>
    <w:p w:rsidR="00A42887" w:rsidRDefault="00FE0E9C" w:rsidP="00BC0ED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Bola rozprava medzi prít</w:t>
      </w:r>
      <w:r w:rsidR="00D01E04">
        <w:rPr>
          <w:rFonts w:asciiTheme="minorHAnsi" w:hAnsiTheme="minorHAnsi" w:cstheme="minorHAnsi"/>
          <w:sz w:val="22"/>
          <w:szCs w:val="22"/>
        </w:rPr>
        <w:t>omnými ohľadom prepojenia novej cesty s ulicou Taliga (viď. záznam na DVD)</w:t>
      </w:r>
    </w:p>
    <w:p w:rsidR="00D01E04" w:rsidRDefault="00D01E04" w:rsidP="00BC0ED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prijali:</w:t>
      </w:r>
    </w:p>
    <w:p w:rsidR="00D01E04" w:rsidRPr="00AE536E" w:rsidRDefault="00D01E04" w:rsidP="00D01E0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536E">
        <w:rPr>
          <w:rFonts w:asciiTheme="minorHAnsi" w:hAnsiTheme="minorHAnsi" w:cstheme="minorHAnsi"/>
          <w:b/>
          <w:bCs/>
          <w:sz w:val="22"/>
          <w:szCs w:val="22"/>
        </w:rPr>
        <w:t>Uznesenie číslo: 133/2018-2022/OZ</w:t>
      </w:r>
    </w:p>
    <w:p w:rsidR="00D01E04" w:rsidRPr="00AE536E" w:rsidRDefault="00D01E04" w:rsidP="00D01E04">
      <w:pPr>
        <w:jc w:val="both"/>
        <w:rPr>
          <w:rFonts w:asciiTheme="minorHAnsi" w:hAnsiTheme="minorHAnsi"/>
          <w:b/>
          <w:sz w:val="22"/>
          <w:szCs w:val="22"/>
        </w:rPr>
      </w:pPr>
      <w:r w:rsidRPr="00AE536E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01E04" w:rsidRPr="00AE536E" w:rsidRDefault="00D01E04" w:rsidP="00D01E04">
      <w:pPr>
        <w:jc w:val="both"/>
        <w:rPr>
          <w:rFonts w:asciiTheme="minorHAnsi" w:hAnsiTheme="minorHAnsi"/>
          <w:b/>
          <w:sz w:val="22"/>
          <w:szCs w:val="22"/>
        </w:rPr>
      </w:pPr>
      <w:r w:rsidRPr="00AE536E">
        <w:rPr>
          <w:rFonts w:asciiTheme="minorHAnsi" w:hAnsiTheme="minorHAnsi"/>
          <w:b/>
          <w:sz w:val="22"/>
          <w:szCs w:val="22"/>
        </w:rPr>
        <w:t>s c h v á l i l o</w:t>
      </w:r>
    </w:p>
    <w:p w:rsidR="00D01E04" w:rsidRPr="00AE536E" w:rsidRDefault="00D01E04" w:rsidP="00D01E04">
      <w:pPr>
        <w:jc w:val="both"/>
        <w:rPr>
          <w:rFonts w:asciiTheme="minorHAnsi" w:hAnsiTheme="minorHAnsi"/>
          <w:b/>
          <w:sz w:val="22"/>
          <w:szCs w:val="22"/>
        </w:rPr>
      </w:pPr>
      <w:r w:rsidRPr="00AE536E">
        <w:rPr>
          <w:rFonts w:asciiTheme="minorHAnsi" w:hAnsiTheme="minorHAnsi"/>
          <w:b/>
          <w:sz w:val="22"/>
          <w:szCs w:val="22"/>
        </w:rPr>
        <w:t>zaradiť zmenu lokality č. 21 do obsahu a rozsahu zadania Zmien a doplnkov č. 3 Územného plánu Obce Kráľová nad Váhom</w:t>
      </w:r>
    </w:p>
    <w:p w:rsidR="00D01E04" w:rsidRPr="00AE536E" w:rsidRDefault="00D01E04" w:rsidP="00D01E04">
      <w:pPr>
        <w:rPr>
          <w:sz w:val="22"/>
          <w:szCs w:val="22"/>
        </w:rPr>
      </w:pPr>
    </w:p>
    <w:p w:rsidR="00D01E04" w:rsidRPr="00AE536E" w:rsidRDefault="00D01E04" w:rsidP="00D01E0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E536E">
        <w:rPr>
          <w:rFonts w:asciiTheme="minorHAnsi" w:hAnsiTheme="minorHAnsi" w:cstheme="minorHAnsi"/>
          <w:i/>
          <w:sz w:val="22"/>
          <w:szCs w:val="22"/>
        </w:rPr>
        <w:t xml:space="preserve">Prezentácia: 6 poslancov OZ                            </w:t>
      </w:r>
    </w:p>
    <w:p w:rsidR="00D01E04" w:rsidRDefault="00D01E04" w:rsidP="00842DB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536E">
        <w:rPr>
          <w:rFonts w:asciiTheme="minorHAnsi" w:hAnsiTheme="minorHAnsi" w:cstheme="minorHAnsi"/>
          <w:i/>
          <w:sz w:val="22"/>
          <w:szCs w:val="22"/>
        </w:rPr>
        <w:t xml:space="preserve">Zaradenie zmeny schválilo 6 poslancov OZ: 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842DB2" w:rsidRPr="00842DB2" w:rsidRDefault="00842DB2" w:rsidP="00842DB2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42DB2">
        <w:rPr>
          <w:rFonts w:ascii="Calibri" w:hAnsi="Calibri" w:cs="Calibri"/>
          <w:b/>
          <w:sz w:val="22"/>
          <w:szCs w:val="22"/>
        </w:rPr>
        <w:t>Majetko</w:t>
      </w:r>
      <w:proofErr w:type="spellEnd"/>
      <w:r w:rsidRPr="00842DB2">
        <w:rPr>
          <w:rFonts w:ascii="Calibri" w:hAnsi="Calibri" w:cs="Calibri"/>
          <w:b/>
          <w:sz w:val="22"/>
          <w:szCs w:val="22"/>
        </w:rPr>
        <w:t>-právne vysporiadanie pozemkov – u</w:t>
      </w:r>
      <w:r>
        <w:rPr>
          <w:rFonts w:ascii="Calibri" w:hAnsi="Calibri" w:cs="Calibri"/>
          <w:b/>
          <w:sz w:val="22"/>
          <w:szCs w:val="22"/>
        </w:rPr>
        <w:t>l</w:t>
      </w:r>
      <w:r w:rsidRPr="00842DB2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842DB2">
        <w:rPr>
          <w:rFonts w:ascii="Calibri" w:hAnsi="Calibri" w:cs="Calibri"/>
          <w:b/>
          <w:sz w:val="22"/>
          <w:szCs w:val="22"/>
        </w:rPr>
        <w:t>Péro</w:t>
      </w:r>
      <w:proofErr w:type="spellEnd"/>
      <w:r w:rsidRPr="00842DB2">
        <w:rPr>
          <w:rFonts w:ascii="Calibri" w:hAnsi="Calibri" w:cs="Calibri"/>
          <w:b/>
          <w:sz w:val="22"/>
          <w:szCs w:val="22"/>
        </w:rPr>
        <w:t xml:space="preserve"> a Taliga</w:t>
      </w:r>
    </w:p>
    <w:p w:rsidR="00842DB2" w:rsidRDefault="00842DB2" w:rsidP="00842D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42DB2">
        <w:rPr>
          <w:rFonts w:asciiTheme="minorHAnsi" w:hAnsiTheme="minorHAnsi" w:cstheme="minorHAnsi"/>
          <w:sz w:val="22"/>
          <w:szCs w:val="22"/>
        </w:rPr>
        <w:t>Obecné zastupiteľstvo v Kráľovej nad Váhom na svojom zasadnutí dňa 29.05.2019 schválilo zámer obce nadobudnúť vlastnícke právo k pozemkom tvoriacich miestnu komunikáciu</w:t>
      </w:r>
      <w:r>
        <w:rPr>
          <w:rFonts w:asciiTheme="minorHAnsi" w:hAnsiTheme="minorHAnsi" w:cstheme="minorHAnsi"/>
          <w:sz w:val="22"/>
          <w:szCs w:val="22"/>
        </w:rPr>
        <w:t xml:space="preserve">. Firma </w:t>
      </w:r>
      <w:proofErr w:type="spellStart"/>
      <w:r>
        <w:rPr>
          <w:rFonts w:asciiTheme="minorHAnsi" w:hAnsiTheme="minorHAnsi" w:cstheme="minorHAnsi"/>
          <w:sz w:val="22"/>
          <w:szCs w:val="22"/>
        </w:rPr>
        <w:t>ENgeo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 r. o. Banská Bystrica vyhotovila geometrický plán</w:t>
      </w:r>
      <w:r w:rsidR="00566D0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 ktorým boli odčlenené parcely pod miestnou k</w:t>
      </w:r>
      <w:r w:rsidR="00FD3742">
        <w:rPr>
          <w:rFonts w:asciiTheme="minorHAnsi" w:hAnsiTheme="minorHAnsi" w:cstheme="minorHAnsi"/>
          <w:sz w:val="22"/>
          <w:szCs w:val="22"/>
        </w:rPr>
        <w:t>omunikáciou na ulici „Cestoviny</w:t>
      </w:r>
      <w:r>
        <w:rPr>
          <w:rFonts w:asciiTheme="minorHAnsi" w:hAnsiTheme="minorHAnsi" w:cstheme="minorHAnsi"/>
          <w:sz w:val="22"/>
          <w:szCs w:val="22"/>
        </w:rPr>
        <w:t xml:space="preserve">“.  Na základe uvedených údajov v GP referentka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Jaroslava </w:t>
      </w:r>
      <w:proofErr w:type="spellStart"/>
      <w:r>
        <w:rPr>
          <w:rFonts w:asciiTheme="minorHAnsi" w:hAnsiTheme="minorHAnsi" w:cstheme="minorHAnsi"/>
          <w:sz w:val="22"/>
          <w:szCs w:val="22"/>
        </w:rPr>
        <w:t>Berge</w:t>
      </w:r>
      <w:r w:rsidR="00132150">
        <w:rPr>
          <w:rFonts w:asciiTheme="minorHAnsi" w:hAnsiTheme="minorHAnsi" w:cstheme="minorHAnsi"/>
          <w:sz w:val="22"/>
          <w:szCs w:val="22"/>
        </w:rPr>
        <w:t>ndiová</w:t>
      </w:r>
      <w:proofErr w:type="spellEnd"/>
      <w:r w:rsidR="00132150">
        <w:rPr>
          <w:rFonts w:asciiTheme="minorHAnsi" w:hAnsiTheme="minorHAnsi" w:cstheme="minorHAnsi"/>
          <w:sz w:val="22"/>
          <w:szCs w:val="22"/>
        </w:rPr>
        <w:t xml:space="preserve"> vypracovala kúpne zmluvy. Starosta obce, RNDr. Ferenc Bergendi dňa 10.9.2020 zvolá majiteľov pozemkov</w:t>
      </w:r>
      <w:r w:rsidR="00FD3742">
        <w:rPr>
          <w:rFonts w:asciiTheme="minorHAnsi" w:hAnsiTheme="minorHAnsi" w:cstheme="minorHAnsi"/>
          <w:sz w:val="22"/>
          <w:szCs w:val="22"/>
        </w:rPr>
        <w:t xml:space="preserve"> (ul. „Cestoviny</w:t>
      </w:r>
      <w:r w:rsidR="00566D0C">
        <w:rPr>
          <w:rFonts w:asciiTheme="minorHAnsi" w:hAnsiTheme="minorHAnsi" w:cstheme="minorHAnsi"/>
          <w:sz w:val="22"/>
          <w:szCs w:val="22"/>
        </w:rPr>
        <w:t>“)</w:t>
      </w:r>
      <w:r w:rsidR="00132150">
        <w:rPr>
          <w:rFonts w:asciiTheme="minorHAnsi" w:hAnsiTheme="minorHAnsi" w:cstheme="minorHAnsi"/>
          <w:sz w:val="22"/>
          <w:szCs w:val="22"/>
        </w:rPr>
        <w:t xml:space="preserve"> na rokovanie, kde podá informáciu oh</w:t>
      </w:r>
      <w:r w:rsidR="00733FC0">
        <w:rPr>
          <w:rFonts w:asciiTheme="minorHAnsi" w:hAnsiTheme="minorHAnsi" w:cstheme="minorHAnsi"/>
          <w:sz w:val="22"/>
          <w:szCs w:val="22"/>
        </w:rPr>
        <w:t>ľadom odkúpenia pozemkov, rekonštrukcie</w:t>
      </w:r>
      <w:r w:rsidR="00B37222">
        <w:rPr>
          <w:rFonts w:asciiTheme="minorHAnsi" w:hAnsiTheme="minorHAnsi" w:cstheme="minorHAnsi"/>
          <w:sz w:val="22"/>
          <w:szCs w:val="22"/>
        </w:rPr>
        <w:t xml:space="preserve"> miestnej komunikácie </w:t>
      </w:r>
      <w:r w:rsidR="00132150">
        <w:rPr>
          <w:rFonts w:asciiTheme="minorHAnsi" w:hAnsiTheme="minorHAnsi" w:cstheme="minorHAnsi"/>
          <w:sz w:val="22"/>
          <w:szCs w:val="22"/>
        </w:rPr>
        <w:t>a</w:t>
      </w:r>
      <w:r w:rsidR="00B37222">
        <w:rPr>
          <w:rFonts w:asciiTheme="minorHAnsi" w:hAnsiTheme="minorHAnsi" w:cstheme="minorHAnsi"/>
          <w:sz w:val="22"/>
          <w:szCs w:val="22"/>
        </w:rPr>
        <w:t xml:space="preserve"> oboznámi ich so </w:t>
      </w:r>
      <w:r w:rsidR="00132150">
        <w:rPr>
          <w:rFonts w:asciiTheme="minorHAnsi" w:hAnsiTheme="minorHAnsi" w:cstheme="minorHAnsi"/>
          <w:sz w:val="22"/>
          <w:szCs w:val="22"/>
        </w:rPr>
        <w:t>zámerom v budúcnosti vybudovať pokračovanie/prepojenie</w:t>
      </w:r>
      <w:r w:rsidR="00566D0C">
        <w:rPr>
          <w:rFonts w:asciiTheme="minorHAnsi" w:hAnsiTheme="minorHAnsi" w:cstheme="minorHAnsi"/>
          <w:sz w:val="22"/>
          <w:szCs w:val="22"/>
        </w:rPr>
        <w:t xml:space="preserve"> cesty/ulice.</w:t>
      </w:r>
    </w:p>
    <w:p w:rsidR="00566D0C" w:rsidRDefault="00733FC0" w:rsidP="00842D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prítomnými ohľadom rekonštrukcie </w:t>
      </w:r>
      <w:r w:rsidR="003C653D">
        <w:rPr>
          <w:rFonts w:asciiTheme="minorHAnsi" w:hAnsiTheme="minorHAnsi" w:cstheme="minorHAnsi"/>
          <w:sz w:val="22"/>
          <w:szCs w:val="22"/>
        </w:rPr>
        <w:t>predmetnej komunikácie, vybudovania jej novej časti, vysporiadania pozemkov pod komunikáciou „Taliga“ (viď. záznam na DVD)</w:t>
      </w:r>
    </w:p>
    <w:p w:rsidR="003C653D" w:rsidRPr="00842DB2" w:rsidRDefault="003C653D" w:rsidP="00842DB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rozprave </w:t>
      </w:r>
      <w:r w:rsidR="00FF22C1">
        <w:rPr>
          <w:rFonts w:asciiTheme="minorHAnsi" w:hAnsiTheme="minorHAnsi" w:cstheme="minorHAnsi"/>
          <w:sz w:val="22"/>
          <w:szCs w:val="22"/>
        </w:rPr>
        <w:t>poslanci OZ prijali: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134/2018-2022/OZ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393/21 zastavané plochy o výmere 5 m², odčlenené z parcely č. 393/14 záhrada o výmere 66 m² v k. ú. Kráľová nad Váhom, vedené na LV 3262, výlučne vo vlastníctve Adriána </w:t>
      </w:r>
      <w:r w:rsidR="00855588">
        <w:rPr>
          <w:rFonts w:asciiTheme="minorHAnsi" w:hAnsiTheme="minorHAnsi"/>
          <w:b/>
          <w:bCs/>
          <w:sz w:val="22"/>
          <w:szCs w:val="22"/>
        </w:rPr>
        <w:t>Tóth, rod. Tóth,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>.</w:t>
      </w:r>
      <w:bookmarkEnd w:id="0"/>
      <w:r w:rsidR="0085558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trvale bytom Kráľová nad Váhom s. č. 195 v podiele 1/1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60,00 EUR (slovom: šesťdesiatšesť eur)</w:t>
      </w:r>
    </w:p>
    <w:p w:rsidR="00FF22C1" w:rsidRPr="00FF22C1" w:rsidRDefault="00FF22C1" w:rsidP="00FF22C1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lastRenderedPageBreak/>
        <w:t>-105-</w:t>
      </w:r>
    </w:p>
    <w:p w:rsidR="00FF22C1" w:rsidRPr="00FF22C1" w:rsidRDefault="00FF22C1" w:rsidP="00FF22C1">
      <w:pPr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4F16B7" w:rsidRDefault="004F16B7" w:rsidP="004F16B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>:</w:t>
      </w:r>
      <w:r w:rsidRPr="004F16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135/2018-2022/OZ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393/22 zastavané plochy o výmere 27 m², odčlenené z parcely č. 393/6 zastavaná plocha o výmere 448 m², v k. ú. Kráľová nad Váhom, vedené na LV 629, výlučne vo vlastníctve Alexandra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Hrot</w:t>
      </w:r>
      <w:r w:rsidR="00855588">
        <w:rPr>
          <w:rFonts w:asciiTheme="minorHAnsi" w:hAnsiTheme="minorHAnsi"/>
          <w:b/>
          <w:bCs/>
          <w:sz w:val="22"/>
          <w:szCs w:val="22"/>
        </w:rPr>
        <w:t>ko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Hrotko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488, a Moniky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Székelyová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Hrotková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488, každý v podiele ½ k 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324,00 EUR (slovom: tristodvadsaťštyri eur)</w:t>
      </w:r>
    </w:p>
    <w:p w:rsidR="00FF22C1" w:rsidRPr="00FF22C1" w:rsidRDefault="00FF22C1" w:rsidP="00FF22C1">
      <w:pPr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4F16B7" w:rsidRDefault="004F16B7" w:rsidP="004F16B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136/2018-2022/OZ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392/4 zastavané plochy o výmere 37 m², odčlenené z parcely č. 392/2 záhrada o výmere 563 m², v k. ú. Kráľová nad Váhom, vedené na LV 481, výlučne vo vlastníctve Ferdinanda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Hambalko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Hambalko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.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489, a Kataríny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Hambalková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 rod. Baloghová,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489, v podiele 1/1-BSM k 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444,00 EUR (slovom: štyristoštyridsaťštyri eur)</w:t>
      </w:r>
    </w:p>
    <w:p w:rsidR="00FF22C1" w:rsidRPr="00FF22C1" w:rsidRDefault="00FF22C1" w:rsidP="00FF22C1">
      <w:pPr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4F16B7" w:rsidRDefault="004F16B7" w:rsidP="004F16B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137/2018-2022/OZ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4F16B7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. č. 390/7 zastavané plochy o výmere 34 m², odčlenené z parcely č. 390/2 zastavaná plocha o výmere 650 m², v k. ú. Kráľová nad Váhom, vedené na LV 903, výlučne vo vlastníctve Gabriel T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ótha, rod. Tóth,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trvale bytom Kráľová nad Váhom s. č. 490, a Zuzany Tóthovej,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Mačaliová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490, každý v podiele 1/2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408,00 EUR (slovom: štyristoosem</w:t>
      </w:r>
      <w:r w:rsidR="004F16B7">
        <w:rPr>
          <w:rFonts w:asciiTheme="minorHAnsi" w:hAnsiTheme="minorHAnsi"/>
          <w:b/>
          <w:bCs/>
          <w:sz w:val="22"/>
          <w:szCs w:val="22"/>
        </w:rPr>
        <w:t xml:space="preserve"> eur</w:t>
      </w:r>
    </w:p>
    <w:p w:rsidR="004F16B7" w:rsidRPr="004F16B7" w:rsidRDefault="004F16B7" w:rsidP="004F16B7">
      <w:pPr>
        <w:spacing w:after="240"/>
        <w:jc w:val="center"/>
        <w:rPr>
          <w:rFonts w:asciiTheme="minorHAnsi" w:hAnsiTheme="minorHAnsi"/>
          <w:bCs/>
          <w:sz w:val="22"/>
          <w:szCs w:val="22"/>
        </w:rPr>
      </w:pPr>
      <w:r w:rsidRPr="00FF22C1">
        <w:rPr>
          <w:rFonts w:asciiTheme="minorHAnsi" w:hAnsiTheme="minorHAnsi"/>
          <w:bCs/>
          <w:sz w:val="22"/>
          <w:szCs w:val="22"/>
        </w:rPr>
        <w:lastRenderedPageBreak/>
        <w:t>-106-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138/2018-2022/OZ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388/8 zastavané plochy o výmere 36 m², odčlenené z parcely č. 388/3 zastavaná plocha o výmere 585 m², v k. ú. Kráľová nad Váhom, vedené na LV 2318, vo vlastníctve Gizely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Vadkertiovej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ro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Csepreghyová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491 v podiele 29/64-in k celku, Ing. Jozefa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Vadkerti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Vadkerti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710 v podiele 35/192-in k celku, Zuzany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Bogárovej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r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Vadkertiová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Nezábudková 565/4, Šaľa v podiele 35/192 k celku a Mgr.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Hajnalky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 Oláh, r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Vadkertiová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710 v podiele 35/192-in k celku, 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432,00 EUR (slovom: štyristotridsaťdva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FF22C1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Za kúpu hlasovalo 6 poslancov OZ</w:t>
      </w:r>
      <w:r w:rsidR="004F16B7">
        <w:rPr>
          <w:rFonts w:asciiTheme="minorHAnsi" w:hAnsiTheme="minorHAnsi"/>
          <w:sz w:val="22"/>
          <w:szCs w:val="22"/>
        </w:rPr>
        <w:t xml:space="preserve">: </w:t>
      </w:r>
      <w:r w:rsidR="004F16B7"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4F16B7"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4F16B7"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="004F16B7"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="004F16B7"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="004F16B7"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="004F16B7"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139/2018-2022/OZ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387/6 zastavané plochy o výmere 39 m², odčlenené z parcely č. 387/4 zastavaná plocha o výmere 371 m² v k. ú. Kráľová nad Váhom, vedené na LV 440, výlučne vo vlastníctve Kornélií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Borbélyove</w:t>
      </w:r>
      <w:r w:rsidR="00855588">
        <w:rPr>
          <w:rFonts w:asciiTheme="minorHAnsi" w:hAnsiTheme="minorHAnsi"/>
          <w:b/>
          <w:bCs/>
          <w:sz w:val="22"/>
          <w:szCs w:val="22"/>
        </w:rPr>
        <w:t>j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Pappová,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492 v podiele 1/1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468,00 EUR (slovom: štyristošesťdesiatosem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4F16B7" w:rsidP="00504B0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5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Zdržala sa</w:t>
      </w:r>
      <w:r w:rsidR="00FF22C1" w:rsidRPr="00FF22C1">
        <w:rPr>
          <w:rFonts w:asciiTheme="minorHAnsi" w:hAnsiTheme="minorHAnsi"/>
          <w:sz w:val="22"/>
          <w:szCs w:val="22"/>
        </w:rPr>
        <w:t xml:space="preserve"> 1 poslankyňa OZ</w:t>
      </w:r>
      <w:r>
        <w:rPr>
          <w:rFonts w:asciiTheme="minorHAnsi" w:hAnsiTheme="minorHAnsi"/>
          <w:sz w:val="22"/>
          <w:szCs w:val="22"/>
        </w:rPr>
        <w:t>:</w:t>
      </w:r>
      <w:r w:rsidRPr="004F16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140/2018-2022/OZ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384/5 zastavané plochy o výmere 43 m², odčlenené z parcely č. 384/2 zastavané plochy o výmere 412 m² v k. ú. Kráľová nad Váhom, vedené na LV 2308, výlučne vo vlastníctve Tibora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Poloci</w:t>
      </w:r>
      <w:r w:rsidR="00855588">
        <w:rPr>
          <w:rFonts w:asciiTheme="minorHAnsi" w:hAnsiTheme="minorHAnsi"/>
          <w:b/>
          <w:bCs/>
          <w:sz w:val="22"/>
          <w:szCs w:val="22"/>
        </w:rPr>
        <w:t>k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Polocik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493 a Márií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Polocikovej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 rod. Ružičková,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493 v podiele každý ½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s. r. o. Moskovská 40, Banská Bystrica, dňa 29.06.2020, overeným Okresným úradom, katastrálny odbor Šaľa, dňa 31.08.2020, pod číslom G1-314/2020, všetkými právami </w:t>
      </w:r>
      <w:r w:rsidRPr="00FF22C1">
        <w:rPr>
          <w:rFonts w:asciiTheme="minorHAnsi" w:hAnsiTheme="minorHAnsi"/>
          <w:b/>
          <w:bCs/>
          <w:sz w:val="22"/>
          <w:szCs w:val="22"/>
        </w:rPr>
        <w:lastRenderedPageBreak/>
        <w:t>a povinnosťami za dohodnutú kúpnu cenu 12,00 €/m² spolu: 516,00 EUR (slovom: päťstošestnásť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kúpu hlasovalo </w:t>
      </w:r>
      <w:r w:rsidR="00FF22C1" w:rsidRPr="00FF22C1">
        <w:rPr>
          <w:rFonts w:asciiTheme="minorHAnsi" w:hAnsiTheme="minorHAnsi"/>
          <w:sz w:val="22"/>
          <w:szCs w:val="22"/>
        </w:rPr>
        <w:t>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141/2018-2022/OZ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. č. 383/4 zastavané plochy o výmere 40 m², odčlenené z parcely č. 383/2 zastavaná plocha o výmere 401 m² v k. ú. Kráľová nad Váhom, vedené na LV 539, výlučne vo vlastníctve Ing. Veroniky Rakovskej,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Kubičková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494 v podiele 1/1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480,00 EUR (slovom: štyristoosemdesiat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142/2018-2022/OZ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379/5 zastavané plochy o výmere 35 m², odčlenené z parcely č. 379/3 zastavaná plocha o výmere 186 m², v k. ú. Kráľová nad Váhom, vedené na LV 823, výlučne vo vlastníctve Ladislava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Kubičk</w:t>
      </w:r>
      <w:r w:rsidR="00855588">
        <w:rPr>
          <w:rFonts w:asciiTheme="minorHAnsi" w:hAnsiTheme="minorHAnsi"/>
          <w:b/>
          <w:bCs/>
          <w:sz w:val="22"/>
          <w:szCs w:val="22"/>
        </w:rPr>
        <w:t>o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Kubičko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495, a Heleny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Kubičkovej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rod. Nagyová,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495, v podiele 1/1-BSM k 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420,00 EUR (slovom: štyristodvadsať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143/2018-2022/OZ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378/7 zastavané plochy o výmere 27 m², odčlenené z parcely č. 378/2 zastavaná plocha o výmere 380 m² v k. ú. Kráľová nad Váhom, vedené na LV 49, výlučne vo vlastníctve Mariána 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Nagy, rod. Nagy,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Hlavná 4/13, Šaľa v podiele 1/1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324,00 EUR (slovom: tristodvadsaťštyri eur)</w:t>
      </w:r>
    </w:p>
    <w:p w:rsidR="004F16B7" w:rsidRDefault="004F16B7" w:rsidP="004F16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-108-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144/2018-2022/OZ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. č. 374/4 zastavané plochy o výmere 6 m², odčlenené z parcely č. 374/2 zastavaná plocha o výmere 559 m² v k. ú. Kráľová nad Váhom, vedené na LV 543, výlučne vo vlastníctve Žanety Nagyove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j, rod. Nagyová,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Hlavná 4/13, Šaľa v podiele 1/1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overené Okresným úradom, katastrálny odbor Šaľa, dňa 31.08.2020, pod číslom G1-314/2020, všetkými právami a povinnosťami za dohodnutú kúpnu cenu 12,00 €/m² spolu: 72,00 EUR (slovom: sedemdesiatdva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4F16B7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145/2018-2022/OZ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P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novovytvorených pozemkov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. č. 373/12 zastavané plochy o výmere 5 m², odčlenené z parcely č. 373/2 zastavaná plocha o výmere 732 m² a 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. č. 373/11 zastavané plochy o výmere 2 m², odčlenené z parcely č. 373/4 orná pôda o výmere 112 m² v k. ú. Kráľová nad Váhom, vedené na LV 884, vo vlastníctve Ing. Karol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Audy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Audy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498 a Ing. Lenky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Audy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 rod.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Holodňáková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498 v podiele 1/1-BSM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84,00 EUR (slovom: osemdesiatštyri eur)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Pr="00FF22C1" w:rsidRDefault="00FF22C1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Za kúpu hla</w:t>
      </w:r>
      <w:r w:rsidR="004F16B7">
        <w:rPr>
          <w:rFonts w:asciiTheme="minorHAnsi" w:hAnsiTheme="minorHAnsi"/>
          <w:sz w:val="22"/>
          <w:szCs w:val="22"/>
        </w:rPr>
        <w:t>sovalo</w:t>
      </w:r>
      <w:r w:rsidRPr="00FF22C1">
        <w:rPr>
          <w:rFonts w:asciiTheme="minorHAnsi" w:hAnsiTheme="minorHAnsi"/>
          <w:sz w:val="22"/>
          <w:szCs w:val="22"/>
        </w:rPr>
        <w:t xml:space="preserve"> 6 poslancov OZ</w:t>
      </w:r>
      <w:r w:rsidR="004F16B7">
        <w:rPr>
          <w:rFonts w:asciiTheme="minorHAnsi" w:hAnsiTheme="minorHAnsi"/>
          <w:sz w:val="22"/>
          <w:szCs w:val="22"/>
        </w:rPr>
        <w:t xml:space="preserve">: </w:t>
      </w:r>
      <w:r w:rsidR="004F16B7"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="004F16B7"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4F16B7"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="004F16B7"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="004F16B7"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="004F16B7"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="004F16B7"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FF22C1" w:rsidRPr="00FF22C1" w:rsidRDefault="00FF22C1" w:rsidP="00FF22C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hAnsiTheme="minorHAnsi"/>
          <w:b/>
          <w:bCs/>
          <w:sz w:val="22"/>
          <w:szCs w:val="22"/>
        </w:rPr>
        <w:t>Uznesenie číslo 146/2018-2022/OZ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FF22C1" w:rsidRPr="00FF22C1" w:rsidRDefault="00FF22C1" w:rsidP="00FF22C1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FF22C1" w:rsidRDefault="00FF22C1" w:rsidP="00FF22C1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 xml:space="preserve">kúpu </w:t>
      </w:r>
      <w:r w:rsidRPr="00FF22C1">
        <w:rPr>
          <w:rFonts w:asciiTheme="minorHAnsi" w:hAnsiTheme="minorHAnsi"/>
          <w:b/>
          <w:bCs/>
          <w:sz w:val="22"/>
          <w:szCs w:val="22"/>
        </w:rPr>
        <w:t xml:space="preserve">novovytvoreného pozemku parcely registra „C“,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. č. 373/10 zastavané plochy o výmere 35 m², odčlenené z parcely č. 373/5 zastavaná plocha o výmere 447 m² v k. ú. Kráľová nad Váhom, vedené na LV 907, vo vlastníctve Juraja Bergendi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, rod. Bergendi,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499 a Mgr. Zuzany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Bergendiovej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r</w:t>
      </w:r>
      <w:r w:rsidR="00855588">
        <w:rPr>
          <w:rFonts w:asciiTheme="minorHAnsi" w:hAnsiTheme="minorHAnsi"/>
          <w:b/>
          <w:bCs/>
          <w:sz w:val="22"/>
          <w:szCs w:val="22"/>
        </w:rPr>
        <w:t xml:space="preserve">od.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Pozsonyiová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="00855588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855588">
        <w:rPr>
          <w:rFonts w:asciiTheme="minorHAnsi" w:hAnsiTheme="minorHAnsi"/>
          <w:b/>
          <w:bCs/>
          <w:sz w:val="22"/>
          <w:szCs w:val="22"/>
        </w:rPr>
        <w:t>xxxx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 xml:space="preserve">, trvale bytom Kráľová nad Váhom s. č. 499 v podiele každý ½  k celku, odčlenené Geometrickým plánom č. 50663445-006/2020, vypracovaným </w:t>
      </w:r>
      <w:proofErr w:type="spellStart"/>
      <w:r w:rsidRPr="00FF22C1">
        <w:rPr>
          <w:rFonts w:asciiTheme="minorHAnsi" w:hAnsiTheme="minorHAnsi"/>
          <w:b/>
          <w:bCs/>
          <w:sz w:val="22"/>
          <w:szCs w:val="22"/>
        </w:rPr>
        <w:t>ENgeo</w:t>
      </w:r>
      <w:proofErr w:type="spellEnd"/>
      <w:r w:rsidRPr="00FF22C1">
        <w:rPr>
          <w:rFonts w:asciiTheme="minorHAnsi" w:hAnsiTheme="minorHAnsi"/>
          <w:b/>
          <w:bCs/>
          <w:sz w:val="22"/>
          <w:szCs w:val="22"/>
        </w:rPr>
        <w:t>, s. r. o. Moskovská 40, Banská Bystrica, dňa 29.06.2020, overeným Okresným úradom, katastrálny odbor Šaľa, dňa 31.08.2020, pod číslom G1-314/2020, všetkými právami a povinnosťami za dohodnutú kúpnu cenu 12,00 €/m² spolu: 420,00 EUR (slovom: štyristodvadsať eur)</w:t>
      </w:r>
    </w:p>
    <w:p w:rsidR="004F16B7" w:rsidRPr="004F16B7" w:rsidRDefault="004F16B7" w:rsidP="004F16B7">
      <w:pPr>
        <w:spacing w:after="240"/>
        <w:jc w:val="center"/>
        <w:rPr>
          <w:rFonts w:asciiTheme="minorHAnsi" w:hAnsiTheme="minorHAnsi"/>
          <w:bCs/>
          <w:sz w:val="22"/>
          <w:szCs w:val="22"/>
        </w:rPr>
      </w:pPr>
      <w:r w:rsidRPr="004F16B7">
        <w:rPr>
          <w:rFonts w:asciiTheme="minorHAnsi" w:hAnsiTheme="minorHAnsi"/>
          <w:bCs/>
          <w:sz w:val="22"/>
          <w:szCs w:val="22"/>
        </w:rPr>
        <w:lastRenderedPageBreak/>
        <w:t>-109-</w:t>
      </w:r>
    </w:p>
    <w:p w:rsidR="00FF22C1" w:rsidRPr="00FF22C1" w:rsidRDefault="00FF22C1" w:rsidP="00504B01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FF22C1" w:rsidRDefault="004F16B7" w:rsidP="00504B0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kúpu hlasovalo</w:t>
      </w:r>
      <w:r w:rsidR="00FF22C1"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504B01" w:rsidRPr="00504B01" w:rsidRDefault="00504B01" w:rsidP="00504B01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504B01">
        <w:rPr>
          <w:rFonts w:ascii="Calibri" w:hAnsi="Calibri" w:cs="Calibri"/>
          <w:b/>
          <w:sz w:val="22"/>
          <w:szCs w:val="22"/>
        </w:rPr>
        <w:t xml:space="preserve">Žiadosť o odkúpenie pozemku na </w:t>
      </w:r>
      <w:r w:rsidR="00605D2F">
        <w:rPr>
          <w:rFonts w:ascii="Calibri" w:hAnsi="Calibri" w:cs="Calibri"/>
          <w:b/>
          <w:sz w:val="22"/>
          <w:szCs w:val="22"/>
        </w:rPr>
        <w:t>dotvorenie vlastného – Attila</w:t>
      </w:r>
      <w:r w:rsidRPr="00504B0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04B01">
        <w:rPr>
          <w:rFonts w:ascii="Calibri" w:hAnsi="Calibri" w:cs="Calibri"/>
          <w:b/>
          <w:sz w:val="22"/>
          <w:szCs w:val="22"/>
        </w:rPr>
        <w:t>Morovics</w:t>
      </w:r>
      <w:proofErr w:type="spellEnd"/>
    </w:p>
    <w:p w:rsidR="00504B01" w:rsidRDefault="00605D2F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Menovaný podal žiadosť </w:t>
      </w:r>
      <w:r w:rsidR="008906EF">
        <w:rPr>
          <w:rFonts w:asciiTheme="minorHAnsi" w:hAnsiTheme="minorHAnsi"/>
          <w:sz w:val="22"/>
          <w:szCs w:val="22"/>
        </w:rPr>
        <w:t>- spolu s overeným geometrickým plánom – aj v mene svojich súrodencov o </w:t>
      </w:r>
      <w:proofErr w:type="spellStart"/>
      <w:r w:rsidR="008906EF">
        <w:rPr>
          <w:rFonts w:asciiTheme="minorHAnsi" w:hAnsiTheme="minorHAnsi"/>
          <w:sz w:val="22"/>
          <w:szCs w:val="22"/>
        </w:rPr>
        <w:t>majetko</w:t>
      </w:r>
      <w:proofErr w:type="spellEnd"/>
      <w:r w:rsidR="008906EF">
        <w:rPr>
          <w:rFonts w:asciiTheme="minorHAnsi" w:hAnsiTheme="minorHAnsi"/>
          <w:sz w:val="22"/>
          <w:szCs w:val="22"/>
        </w:rPr>
        <w:t>-právne vysporiadanie pozemkov</w:t>
      </w:r>
      <w:r w:rsidR="00983F3D">
        <w:rPr>
          <w:rFonts w:asciiTheme="minorHAnsi" w:hAnsiTheme="minorHAnsi"/>
          <w:sz w:val="22"/>
          <w:szCs w:val="22"/>
        </w:rPr>
        <w:t>.</w:t>
      </w:r>
    </w:p>
    <w:p w:rsidR="00983F3D" w:rsidRDefault="00200252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Starosta obce na základe geometrického plánu vysvetlil, že novovytvorená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 xml:space="preserve">. č. 195/5 o výmere 9m² je vo vlastníctve </w:t>
      </w:r>
      <w:proofErr w:type="spellStart"/>
      <w:r w:rsidR="0062698C">
        <w:rPr>
          <w:rFonts w:asciiTheme="minorHAnsi" w:hAnsiTheme="minorHAnsi"/>
          <w:sz w:val="22"/>
          <w:szCs w:val="22"/>
        </w:rPr>
        <w:t>Morovicsových</w:t>
      </w:r>
      <w:proofErr w:type="spellEnd"/>
      <w:r w:rsidR="0062698C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62698C">
        <w:rPr>
          <w:rFonts w:asciiTheme="minorHAnsi" w:hAnsiTheme="minorHAnsi"/>
          <w:sz w:val="22"/>
          <w:szCs w:val="22"/>
        </w:rPr>
        <w:t>parc</w:t>
      </w:r>
      <w:proofErr w:type="spellEnd"/>
      <w:r w:rsidR="0062698C">
        <w:rPr>
          <w:rFonts w:asciiTheme="minorHAnsi" w:hAnsiTheme="minorHAnsi"/>
          <w:sz w:val="22"/>
          <w:szCs w:val="22"/>
        </w:rPr>
        <w:t xml:space="preserve">. č. 796/43 o výmere 2m² je vo vlastníctve obce, teda nejedná sa o odpredaj pozemku obce, ale obec môže časť </w:t>
      </w:r>
      <w:proofErr w:type="spellStart"/>
      <w:r w:rsidR="0062698C">
        <w:rPr>
          <w:rFonts w:asciiTheme="minorHAnsi" w:hAnsiTheme="minorHAnsi"/>
          <w:sz w:val="22"/>
          <w:szCs w:val="22"/>
        </w:rPr>
        <w:t>parc</w:t>
      </w:r>
      <w:proofErr w:type="spellEnd"/>
      <w:r w:rsidR="0062698C">
        <w:rPr>
          <w:rFonts w:asciiTheme="minorHAnsi" w:hAnsiTheme="minorHAnsi"/>
          <w:sz w:val="22"/>
          <w:szCs w:val="22"/>
        </w:rPr>
        <w:t xml:space="preserve">. č. 195/5 o výmere 2m² zameniť za </w:t>
      </w:r>
      <w:proofErr w:type="spellStart"/>
      <w:r w:rsidR="0062698C">
        <w:rPr>
          <w:rFonts w:asciiTheme="minorHAnsi" w:hAnsiTheme="minorHAnsi"/>
          <w:sz w:val="22"/>
          <w:szCs w:val="22"/>
        </w:rPr>
        <w:t>parc</w:t>
      </w:r>
      <w:proofErr w:type="spellEnd"/>
      <w:r w:rsidR="0062698C">
        <w:rPr>
          <w:rFonts w:asciiTheme="minorHAnsi" w:hAnsiTheme="minorHAnsi"/>
          <w:sz w:val="22"/>
          <w:szCs w:val="22"/>
        </w:rPr>
        <w:t>. č. 796/43 a druhú časť o výmere 7m² odkúpiť</w:t>
      </w:r>
      <w:r w:rsidR="009800B2">
        <w:rPr>
          <w:rFonts w:asciiTheme="minorHAnsi" w:hAnsiTheme="minorHAnsi"/>
          <w:sz w:val="22"/>
          <w:szCs w:val="22"/>
        </w:rPr>
        <w:t>.</w:t>
      </w:r>
    </w:p>
    <w:p w:rsidR="009800B2" w:rsidRDefault="009800B2" w:rsidP="00504B0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9800B2" w:rsidRPr="00FF22C1" w:rsidRDefault="005C1852" w:rsidP="009800B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147</w:t>
      </w:r>
      <w:r w:rsidR="009800B2" w:rsidRPr="00FF22C1">
        <w:rPr>
          <w:rFonts w:asciiTheme="minorHAnsi" w:hAnsiTheme="minorHAnsi"/>
          <w:b/>
          <w:bCs/>
          <w:sz w:val="22"/>
          <w:szCs w:val="22"/>
        </w:rPr>
        <w:t>/2018-2022/OZ</w:t>
      </w:r>
    </w:p>
    <w:p w:rsidR="009800B2" w:rsidRPr="00FF22C1" w:rsidRDefault="009800B2" w:rsidP="009800B2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Obecné zastupiteľstvo v Kráľovej nad Váhom</w:t>
      </w:r>
    </w:p>
    <w:p w:rsidR="009800B2" w:rsidRPr="00FF22C1" w:rsidRDefault="009800B2" w:rsidP="009800B2">
      <w:pPr>
        <w:jc w:val="both"/>
        <w:rPr>
          <w:rFonts w:asciiTheme="minorHAnsi" w:eastAsia="MS Mincho" w:hAnsiTheme="minorHAnsi" w:cs="MS Mincho"/>
          <w:b/>
          <w:bCs/>
          <w:sz w:val="22"/>
          <w:szCs w:val="22"/>
        </w:rPr>
      </w:pPr>
      <w:r w:rsidRPr="00FF22C1">
        <w:rPr>
          <w:rFonts w:asciiTheme="minorHAnsi" w:eastAsia="MS Mincho" w:hAnsiTheme="minorHAnsi" w:cs="MS Mincho"/>
          <w:b/>
          <w:bCs/>
          <w:sz w:val="22"/>
          <w:szCs w:val="22"/>
        </w:rPr>
        <w:t>s c h v á l i l o</w:t>
      </w:r>
    </w:p>
    <w:p w:rsidR="00E25E02" w:rsidRDefault="005C1852" w:rsidP="00E25E02">
      <w:pPr>
        <w:jc w:val="both"/>
        <w:rPr>
          <w:rFonts w:asciiTheme="minorHAnsi" w:hAnsiTheme="minorHAnsi"/>
          <w:b/>
          <w:sz w:val="22"/>
          <w:szCs w:val="22"/>
        </w:rPr>
      </w:pPr>
      <w:r w:rsidRPr="00E25E02">
        <w:rPr>
          <w:rFonts w:asciiTheme="minorHAnsi" w:hAnsiTheme="minorHAnsi"/>
          <w:b/>
          <w:sz w:val="22"/>
          <w:szCs w:val="22"/>
        </w:rPr>
        <w:t xml:space="preserve">zámer zámeny a odkúpenie </w:t>
      </w:r>
      <w:r w:rsidR="00E25E02" w:rsidRPr="00E25E02">
        <w:rPr>
          <w:rFonts w:asciiTheme="minorHAnsi" w:hAnsiTheme="minorHAnsi"/>
          <w:b/>
          <w:sz w:val="22"/>
          <w:szCs w:val="22"/>
        </w:rPr>
        <w:t>pozemkov</w:t>
      </w:r>
      <w:r w:rsidRPr="00E25E02">
        <w:rPr>
          <w:rFonts w:asciiTheme="minorHAnsi" w:hAnsiTheme="minorHAnsi"/>
          <w:b/>
          <w:sz w:val="22"/>
          <w:szCs w:val="22"/>
        </w:rPr>
        <w:t xml:space="preserve">. </w:t>
      </w:r>
    </w:p>
    <w:p w:rsidR="00E25E02" w:rsidRDefault="00E25E02" w:rsidP="00E25E0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E25E02">
        <w:rPr>
          <w:rFonts w:asciiTheme="minorHAnsi" w:hAnsiTheme="minorHAnsi"/>
          <w:b/>
          <w:bCs/>
          <w:sz w:val="22"/>
          <w:szCs w:val="22"/>
        </w:rPr>
        <w:t>Predmet zámeny:</w:t>
      </w:r>
      <w:r w:rsidRPr="00E25E02">
        <w:rPr>
          <w:rFonts w:asciiTheme="minorHAnsi" w:hAnsiTheme="minorHAnsi"/>
          <w:b/>
          <w:sz w:val="22"/>
          <w:szCs w:val="22"/>
        </w:rPr>
        <w:t xml:space="preserve">   parcela registra „C“, číslo 796/43, zastavané plochy, o výmere 2 m², v k. ú. Kráľová nad Váhom, vedené na LV č. 964, na Okresnom úrade Šaľa, katastrálny odbor, výlučne vo vlastníctve Obce Kráľová nad Váhom, za parcelu registra „C“, číslo 195/5 zastavané plochy o výmere 9 m², vedené na LV č. 258, na Okresnom úrade Šaľa, katastrálny odbor vo vlastníctve:  Ferdinand </w:t>
      </w:r>
      <w:proofErr w:type="spellStart"/>
      <w:r w:rsidRPr="00E25E02">
        <w:rPr>
          <w:rFonts w:asciiTheme="minorHAnsi" w:hAnsiTheme="minorHAnsi"/>
          <w:b/>
          <w:sz w:val="22"/>
          <w:szCs w:val="22"/>
        </w:rPr>
        <w:t>Morovics</w:t>
      </w:r>
      <w:proofErr w:type="spellEnd"/>
      <w:r w:rsidRPr="00E25E02">
        <w:rPr>
          <w:rFonts w:asciiTheme="minorHAnsi" w:hAnsiTheme="minorHAnsi"/>
          <w:b/>
          <w:sz w:val="22"/>
          <w:szCs w:val="22"/>
        </w:rPr>
        <w:t xml:space="preserve"> trvalým bytom Kráľová nad Váhom s. č. 79, Tatiana </w:t>
      </w:r>
      <w:proofErr w:type="spellStart"/>
      <w:r w:rsidRPr="00E25E02">
        <w:rPr>
          <w:rFonts w:asciiTheme="minorHAnsi" w:hAnsiTheme="minorHAnsi"/>
          <w:b/>
          <w:sz w:val="22"/>
          <w:szCs w:val="22"/>
        </w:rPr>
        <w:t>Morovicsová</w:t>
      </w:r>
      <w:proofErr w:type="spellEnd"/>
      <w:r w:rsidRPr="00E25E02">
        <w:rPr>
          <w:rFonts w:asciiTheme="minorHAnsi" w:hAnsiTheme="minorHAnsi"/>
          <w:b/>
          <w:sz w:val="22"/>
          <w:szCs w:val="22"/>
        </w:rPr>
        <w:t xml:space="preserve"> trvalým bytom Kráľová nad Váhom s. č. 79, Attila </w:t>
      </w:r>
      <w:proofErr w:type="spellStart"/>
      <w:r w:rsidRPr="00E25E02">
        <w:rPr>
          <w:rFonts w:asciiTheme="minorHAnsi" w:hAnsiTheme="minorHAnsi"/>
          <w:b/>
          <w:sz w:val="22"/>
          <w:szCs w:val="22"/>
        </w:rPr>
        <w:t>Morovics</w:t>
      </w:r>
      <w:proofErr w:type="spellEnd"/>
      <w:r w:rsidRPr="00E25E02">
        <w:rPr>
          <w:rFonts w:asciiTheme="minorHAnsi" w:hAnsiTheme="minorHAnsi"/>
          <w:b/>
          <w:sz w:val="22"/>
          <w:szCs w:val="22"/>
        </w:rPr>
        <w:t xml:space="preserve"> trvalým bytom Kráľová nad Váhom s. č. 79, Zoltán </w:t>
      </w:r>
      <w:proofErr w:type="spellStart"/>
      <w:r w:rsidRPr="00E25E02">
        <w:rPr>
          <w:rFonts w:asciiTheme="minorHAnsi" w:hAnsiTheme="minorHAnsi"/>
          <w:b/>
          <w:sz w:val="22"/>
          <w:szCs w:val="22"/>
        </w:rPr>
        <w:t>Morovics</w:t>
      </w:r>
      <w:proofErr w:type="spellEnd"/>
      <w:r w:rsidRPr="00E25E02">
        <w:rPr>
          <w:rFonts w:asciiTheme="minorHAnsi" w:hAnsiTheme="minorHAnsi"/>
          <w:b/>
          <w:sz w:val="22"/>
          <w:szCs w:val="22"/>
        </w:rPr>
        <w:t xml:space="preserve"> trvalým bytom Kráľová nad Váhom s. č. 79 , s tým, že rozdiel vo výmere medzi zamenenými pozemkami  7 m²  Obec Kráľová nad Váhom odkúpi za cenu 12,00 €/m². </w:t>
      </w:r>
      <w:r w:rsidRPr="00E25E02">
        <w:rPr>
          <w:rFonts w:asciiTheme="minorHAnsi" w:hAnsiTheme="minorHAnsi" w:cstheme="minorHAnsi"/>
          <w:b/>
          <w:bCs/>
          <w:sz w:val="22"/>
          <w:szCs w:val="22"/>
        </w:rPr>
        <w:t>Spôsob prevodu</w:t>
      </w:r>
      <w:r w:rsidRPr="00E25E02">
        <w:rPr>
          <w:rFonts w:asciiTheme="minorHAnsi" w:hAnsiTheme="minorHAnsi" w:cstheme="minorHAnsi"/>
          <w:b/>
          <w:sz w:val="22"/>
          <w:szCs w:val="22"/>
        </w:rPr>
        <w:t xml:space="preserve"> majetku</w:t>
      </w:r>
      <w:r w:rsidRPr="00E25E02">
        <w:rPr>
          <w:rFonts w:asciiTheme="minorHAnsi" w:hAnsiTheme="minorHAnsi"/>
          <w:b/>
          <w:sz w:val="22"/>
          <w:szCs w:val="22"/>
        </w:rPr>
        <w:t xml:space="preserve"> obce ako prípad hodný osobitného zreteľa v súlade s § 9a ods. 8 písm. e) zákona č. 138/1991 Zb. o majetku obcí v znení neskorších predpisov a doplnkov.</w:t>
      </w:r>
    </w:p>
    <w:p w:rsidR="00E25E02" w:rsidRPr="00FF22C1" w:rsidRDefault="00E25E02" w:rsidP="00E25E02">
      <w:pPr>
        <w:jc w:val="both"/>
        <w:rPr>
          <w:rFonts w:asciiTheme="minorHAnsi" w:hAnsiTheme="minorHAnsi"/>
          <w:sz w:val="22"/>
          <w:szCs w:val="22"/>
        </w:rPr>
      </w:pPr>
      <w:r w:rsidRPr="00FF22C1">
        <w:rPr>
          <w:rFonts w:asciiTheme="minorHAnsi" w:hAnsiTheme="minorHAnsi"/>
          <w:sz w:val="22"/>
          <w:szCs w:val="22"/>
        </w:rPr>
        <w:t>Prezentácia: 6 poslancov OZ</w:t>
      </w:r>
    </w:p>
    <w:p w:rsidR="00E25E02" w:rsidRDefault="00E25E02" w:rsidP="00E25E0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zámer hlasovalo</w:t>
      </w:r>
      <w:r w:rsidRPr="00FF22C1">
        <w:rPr>
          <w:rFonts w:asciiTheme="minorHAnsi" w:hAnsiTheme="minorHAnsi"/>
          <w:sz w:val="22"/>
          <w:szCs w:val="22"/>
        </w:rPr>
        <w:t xml:space="preserve"> 6 poslancov OZ</w:t>
      </w:r>
      <w:r>
        <w:rPr>
          <w:rFonts w:asciiTheme="minorHAnsi" w:hAnsiTheme="minorHAnsi"/>
          <w:sz w:val="22"/>
          <w:szCs w:val="22"/>
        </w:rPr>
        <w:t xml:space="preserve">: </w:t>
      </w:r>
      <w:r w:rsidRPr="00AE536E">
        <w:rPr>
          <w:rFonts w:asciiTheme="minorHAnsi" w:hAnsiTheme="minorHAnsi" w:cstheme="minorHAnsi"/>
          <w:i/>
          <w:sz w:val="22"/>
          <w:szCs w:val="22"/>
        </w:rPr>
        <w:t xml:space="preserve">Ing. Ladislav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AE536E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AE536E">
        <w:rPr>
          <w:rFonts w:asciiTheme="minorHAnsi" w:hAnsiTheme="minorHAnsi" w:cstheme="minorHAnsi"/>
          <w:i/>
          <w:sz w:val="22"/>
          <w:szCs w:val="22"/>
        </w:rPr>
        <w:t>, Ing. Eliška Vargová, Mário Vincze, Mgr. Erika Vinczeová</w:t>
      </w:r>
    </w:p>
    <w:p w:rsidR="00E25E02" w:rsidRDefault="00E25E02" w:rsidP="00E25E02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E25E02">
        <w:rPr>
          <w:rFonts w:ascii="Calibri" w:hAnsi="Calibri" w:cs="Calibri"/>
          <w:b/>
          <w:sz w:val="22"/>
          <w:szCs w:val="22"/>
        </w:rPr>
        <w:t xml:space="preserve">Informácie a návrhy </w:t>
      </w:r>
    </w:p>
    <w:p w:rsidR="00EC2F46" w:rsidRDefault="00DD75E5" w:rsidP="00EC2F46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Ing. Edita </w:t>
      </w:r>
      <w:proofErr w:type="spellStart"/>
      <w:r>
        <w:rPr>
          <w:rFonts w:ascii="Calibri" w:hAnsi="Calibri" w:cs="Calibri"/>
          <w:b/>
          <w:sz w:val="22"/>
          <w:szCs w:val="22"/>
        </w:rPr>
        <w:t>Hambalková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poslankyňa OZ </w:t>
      </w:r>
      <w:r w:rsidR="00AA56FE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AA56FE">
        <w:rPr>
          <w:rFonts w:ascii="Calibri" w:hAnsi="Calibri" w:cs="Calibri"/>
          <w:sz w:val="22"/>
          <w:szCs w:val="22"/>
        </w:rPr>
        <w:t>navrhla, aby pred miestnym štadiónom  bol zriadený prechod pre chodcov, nakoľko od umiestnenia detského ihriska v areáli sa zvýšila návštevnosť a prechádzať cez cestu bez vyznačeného prechodu pre chodcov je nebezpečné</w:t>
      </w:r>
      <w:r w:rsidR="009276F8">
        <w:rPr>
          <w:rFonts w:ascii="Calibri" w:hAnsi="Calibri" w:cs="Calibri"/>
          <w:sz w:val="22"/>
          <w:szCs w:val="22"/>
        </w:rPr>
        <w:t>. Zároveň sa informovala, či sa uskutočnila cvičná jazda hasičov v uliciach obce</w:t>
      </w:r>
    </w:p>
    <w:p w:rsidR="00EC2F46" w:rsidRDefault="00D24FB8" w:rsidP="00EC2F46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24FB8">
        <w:rPr>
          <w:rFonts w:ascii="Calibri" w:hAnsi="Calibri" w:cs="Calibri"/>
          <w:b/>
          <w:sz w:val="22"/>
          <w:szCs w:val="22"/>
        </w:rPr>
        <w:t>Mário Vincze, poslanec OZ</w:t>
      </w:r>
      <w:r>
        <w:rPr>
          <w:rFonts w:ascii="Calibri" w:hAnsi="Calibri" w:cs="Calibri"/>
          <w:sz w:val="22"/>
          <w:szCs w:val="22"/>
        </w:rPr>
        <w:t xml:space="preserve"> – sa informoval, či sa nedá </w:t>
      </w:r>
      <w:r w:rsidR="00B37222">
        <w:rPr>
          <w:rFonts w:ascii="Calibri" w:hAnsi="Calibri" w:cs="Calibri"/>
          <w:sz w:val="22"/>
          <w:szCs w:val="22"/>
        </w:rPr>
        <w:t>niečo robiť s verejným osvetlení</w:t>
      </w:r>
      <w:r>
        <w:rPr>
          <w:rFonts w:ascii="Calibri" w:hAnsi="Calibri" w:cs="Calibri"/>
          <w:sz w:val="22"/>
          <w:szCs w:val="22"/>
        </w:rPr>
        <w:t xml:space="preserve">m, nakoľko v niektorej časti </w:t>
      </w:r>
      <w:r w:rsidR="00B37222">
        <w:rPr>
          <w:rFonts w:ascii="Calibri" w:hAnsi="Calibri" w:cs="Calibri"/>
          <w:sz w:val="22"/>
          <w:szCs w:val="22"/>
        </w:rPr>
        <w:t xml:space="preserve">sa </w:t>
      </w:r>
      <w:r>
        <w:rPr>
          <w:rFonts w:ascii="Calibri" w:hAnsi="Calibri" w:cs="Calibri"/>
          <w:sz w:val="22"/>
          <w:szCs w:val="22"/>
        </w:rPr>
        <w:t xml:space="preserve">obce skoro rozsvietia svetlá, v niektorej až vtedy, keď je už úplne tma a veľa </w:t>
      </w:r>
      <w:r w:rsidR="00705336">
        <w:rPr>
          <w:rFonts w:ascii="Calibri" w:hAnsi="Calibri" w:cs="Calibri"/>
          <w:sz w:val="22"/>
          <w:szCs w:val="22"/>
        </w:rPr>
        <w:t>svietidiel bliká.</w:t>
      </w:r>
      <w:r w:rsidR="00355317">
        <w:rPr>
          <w:rFonts w:ascii="Calibri" w:hAnsi="Calibri" w:cs="Calibri"/>
          <w:sz w:val="22"/>
          <w:szCs w:val="22"/>
        </w:rPr>
        <w:t xml:space="preserve"> Zároveň pripomenul</w:t>
      </w:r>
      <w:r w:rsidR="00705336">
        <w:rPr>
          <w:rFonts w:ascii="Calibri" w:hAnsi="Calibri" w:cs="Calibri"/>
          <w:sz w:val="22"/>
          <w:szCs w:val="22"/>
        </w:rPr>
        <w:t>, že ak petícia obyv</w:t>
      </w:r>
      <w:r w:rsidR="00B37222">
        <w:rPr>
          <w:rFonts w:ascii="Calibri" w:hAnsi="Calibri" w:cs="Calibri"/>
          <w:sz w:val="22"/>
          <w:szCs w:val="22"/>
        </w:rPr>
        <w:t>ateľov obce proti prevádzkovaniu</w:t>
      </w:r>
      <w:r w:rsidR="00705336">
        <w:rPr>
          <w:rFonts w:ascii="Calibri" w:hAnsi="Calibri" w:cs="Calibri"/>
          <w:sz w:val="22"/>
          <w:szCs w:val="22"/>
        </w:rPr>
        <w:t xml:space="preserve"> zariadenia zneškodnenia tiel domácich miláčikov </w:t>
      </w:r>
      <w:r w:rsidR="00355317">
        <w:rPr>
          <w:rFonts w:ascii="Calibri" w:hAnsi="Calibri" w:cs="Calibri"/>
          <w:sz w:val="22"/>
          <w:szCs w:val="22"/>
        </w:rPr>
        <w:t>nestačila/nebola akceptovaná, nakoľko zariadenie už funguje, či právnik obce nemôže zasahovať.</w:t>
      </w:r>
    </w:p>
    <w:p w:rsidR="00D24FB8" w:rsidRDefault="00D24FB8" w:rsidP="00EC2F46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24FB8">
        <w:rPr>
          <w:rFonts w:ascii="Calibri" w:hAnsi="Calibri" w:cs="Calibri"/>
          <w:b/>
          <w:sz w:val="22"/>
          <w:szCs w:val="22"/>
        </w:rPr>
        <w:t xml:space="preserve">Ing. Ladislav </w:t>
      </w:r>
      <w:proofErr w:type="spellStart"/>
      <w:r w:rsidRPr="00D24FB8">
        <w:rPr>
          <w:rFonts w:ascii="Calibri" w:hAnsi="Calibri" w:cs="Calibri"/>
          <w:b/>
          <w:sz w:val="22"/>
          <w:szCs w:val="22"/>
        </w:rPr>
        <w:t>Adamkó</w:t>
      </w:r>
      <w:proofErr w:type="spellEnd"/>
      <w:r w:rsidRPr="00D24FB8">
        <w:rPr>
          <w:rFonts w:ascii="Calibri" w:hAnsi="Calibri" w:cs="Calibri"/>
          <w:b/>
          <w:sz w:val="22"/>
          <w:szCs w:val="22"/>
        </w:rPr>
        <w:t>, poslanec OZ</w:t>
      </w:r>
      <w:r>
        <w:rPr>
          <w:rFonts w:ascii="Calibri" w:hAnsi="Calibri" w:cs="Calibri"/>
          <w:sz w:val="22"/>
          <w:szCs w:val="22"/>
        </w:rPr>
        <w:t xml:space="preserve"> </w:t>
      </w:r>
      <w:r w:rsidR="0070533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705336">
        <w:rPr>
          <w:rFonts w:ascii="Calibri" w:hAnsi="Calibri" w:cs="Calibri"/>
          <w:sz w:val="22"/>
          <w:szCs w:val="22"/>
        </w:rPr>
        <w:t>sa informoval ohľadom výstavby novej predajne COOP Jednota</w:t>
      </w:r>
    </w:p>
    <w:p w:rsidR="00681592" w:rsidRDefault="00681592" w:rsidP="00EC2F46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681592">
        <w:rPr>
          <w:rFonts w:ascii="Calibri" w:hAnsi="Calibri" w:cs="Calibri"/>
          <w:b/>
          <w:sz w:val="22"/>
          <w:szCs w:val="22"/>
        </w:rPr>
        <w:t xml:space="preserve">Ing. Kristína </w:t>
      </w:r>
      <w:proofErr w:type="spellStart"/>
      <w:r w:rsidRPr="00681592">
        <w:rPr>
          <w:rFonts w:ascii="Calibri" w:hAnsi="Calibri" w:cs="Calibri"/>
          <w:b/>
          <w:sz w:val="22"/>
          <w:szCs w:val="22"/>
        </w:rPr>
        <w:t>Pozsonyiová</w:t>
      </w:r>
      <w:proofErr w:type="spellEnd"/>
      <w:r w:rsidRPr="00681592">
        <w:rPr>
          <w:rFonts w:ascii="Calibri" w:hAnsi="Calibri" w:cs="Calibri"/>
          <w:b/>
          <w:sz w:val="22"/>
          <w:szCs w:val="22"/>
        </w:rPr>
        <w:t>, poslankyňa OZ</w:t>
      </w:r>
      <w:r>
        <w:rPr>
          <w:rFonts w:ascii="Calibri" w:hAnsi="Calibri" w:cs="Calibri"/>
          <w:sz w:val="22"/>
          <w:szCs w:val="22"/>
        </w:rPr>
        <w:t xml:space="preserve"> </w:t>
      </w:r>
      <w:r w:rsidR="0042079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420798">
        <w:rPr>
          <w:rFonts w:ascii="Calibri" w:hAnsi="Calibri" w:cs="Calibri"/>
          <w:sz w:val="22"/>
          <w:szCs w:val="22"/>
        </w:rPr>
        <w:t xml:space="preserve">navrhla, podľa vzoru v okolitých obciach, umiestenie zberného „srdiečka“ na umelohmotné vrchnáky na pomoc odkázaným </w:t>
      </w:r>
    </w:p>
    <w:p w:rsidR="00420798" w:rsidRDefault="00420798" w:rsidP="00420798">
      <w:pPr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-110-</w:t>
      </w:r>
    </w:p>
    <w:p w:rsidR="00E86F12" w:rsidRDefault="00420798" w:rsidP="00420798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420798">
        <w:rPr>
          <w:rFonts w:ascii="Calibri" w:hAnsi="Calibri" w:cs="Calibri"/>
          <w:b/>
          <w:sz w:val="22"/>
          <w:szCs w:val="22"/>
        </w:rPr>
        <w:t>Ing. Eliška Vargová, poslankyňa OZ</w:t>
      </w:r>
      <w:r>
        <w:rPr>
          <w:rFonts w:ascii="Calibri" w:hAnsi="Calibri" w:cs="Calibri"/>
          <w:sz w:val="22"/>
          <w:szCs w:val="22"/>
        </w:rPr>
        <w:t xml:space="preserve"> – sa informovala ohľadom </w:t>
      </w:r>
      <w:r w:rsidR="00E86F12">
        <w:rPr>
          <w:rFonts w:ascii="Calibri" w:hAnsi="Calibri" w:cs="Calibri"/>
          <w:sz w:val="22"/>
          <w:szCs w:val="22"/>
        </w:rPr>
        <w:t>likvidácie kuchynského odpadu z domácností, ktorá bude zákonná povinnosť</w:t>
      </w:r>
      <w:r>
        <w:rPr>
          <w:rFonts w:ascii="Calibri" w:hAnsi="Calibri" w:cs="Calibri"/>
          <w:sz w:val="22"/>
          <w:szCs w:val="22"/>
        </w:rPr>
        <w:t xml:space="preserve"> obce od 1.1.2021</w:t>
      </w:r>
      <w:r w:rsidR="00E62C00">
        <w:rPr>
          <w:rFonts w:ascii="Calibri" w:hAnsi="Calibri" w:cs="Calibri"/>
          <w:sz w:val="22"/>
          <w:szCs w:val="22"/>
        </w:rPr>
        <w:t xml:space="preserve">, nelegálnych ohňostrojov, venčenie psov na verejných priestranstvách, </w:t>
      </w:r>
      <w:r w:rsidR="00F8202D">
        <w:rPr>
          <w:rFonts w:ascii="Calibri" w:hAnsi="Calibri" w:cs="Calibri"/>
          <w:sz w:val="22"/>
          <w:szCs w:val="22"/>
        </w:rPr>
        <w:t xml:space="preserve">prevádzke herne </w:t>
      </w:r>
      <w:r w:rsidR="00E86F12">
        <w:rPr>
          <w:rFonts w:ascii="Calibri" w:hAnsi="Calibri" w:cs="Calibri"/>
          <w:sz w:val="22"/>
          <w:szCs w:val="22"/>
        </w:rPr>
        <w:t>a zároveň navrhla prípravu rozpočtu obce na rok 2021</w:t>
      </w:r>
      <w:r w:rsidR="00E62C00">
        <w:rPr>
          <w:rFonts w:ascii="Calibri" w:hAnsi="Calibri" w:cs="Calibri"/>
          <w:sz w:val="22"/>
          <w:szCs w:val="22"/>
        </w:rPr>
        <w:t>.</w:t>
      </w:r>
    </w:p>
    <w:p w:rsidR="00F8202D" w:rsidRDefault="00F8202D" w:rsidP="00F8202D">
      <w:pPr>
        <w:jc w:val="both"/>
        <w:rPr>
          <w:rFonts w:ascii="Calibri" w:hAnsi="Calibri" w:cs="Calibri"/>
          <w:sz w:val="22"/>
          <w:szCs w:val="22"/>
        </w:rPr>
      </w:pPr>
      <w:r w:rsidRPr="00F8202D">
        <w:rPr>
          <w:rFonts w:ascii="Calibri" w:hAnsi="Calibri" w:cs="Calibri"/>
          <w:b/>
          <w:sz w:val="22"/>
          <w:szCs w:val="22"/>
        </w:rPr>
        <w:t>RNDr. Ferenc Bergendi, starosta obce</w:t>
      </w:r>
      <w:r>
        <w:rPr>
          <w:rFonts w:ascii="Calibri" w:hAnsi="Calibri" w:cs="Calibri"/>
          <w:sz w:val="22"/>
          <w:szCs w:val="22"/>
        </w:rPr>
        <w:t xml:space="preserve"> – priebežne podal informácie/odpovedal na otázky: </w:t>
      </w:r>
    </w:p>
    <w:p w:rsidR="00F8202D" w:rsidRDefault="00F8202D" w:rsidP="00F8202D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prechod pre chodcov pred štadiónom obec bude realizovať podľa projektu,</w:t>
      </w:r>
    </w:p>
    <w:p w:rsidR="00F8202D" w:rsidRDefault="00F8202D" w:rsidP="00F8202D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cvičná jazda hasičov zatiaľ nebola žiadaná</w:t>
      </w:r>
    </w:p>
    <w:p w:rsidR="00F8202D" w:rsidRDefault="00F8202D" w:rsidP="00F8202D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nastavenie/oprava verejného osvetlenia bude nahlásená</w:t>
      </w:r>
    </w:p>
    <w:p w:rsidR="00F8202D" w:rsidRDefault="009A406A" w:rsidP="00F8202D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</w:t>
      </w:r>
      <w:r w:rsidR="00B37222">
        <w:rPr>
          <w:rFonts w:ascii="Calibri" w:hAnsi="Calibri" w:cs="Calibri"/>
          <w:sz w:val="22"/>
          <w:szCs w:val="22"/>
        </w:rPr>
        <w:t>ávnikovi obce prípad „Zariadenie</w:t>
      </w:r>
      <w:r>
        <w:rPr>
          <w:rFonts w:ascii="Calibri" w:hAnsi="Calibri" w:cs="Calibri"/>
          <w:sz w:val="22"/>
          <w:szCs w:val="22"/>
        </w:rPr>
        <w:t xml:space="preserve"> zneškodnenia tiel domácich miláčikov“ zatiaľ nebol odovzdaný, rieši referentka stavebného úradu</w:t>
      </w:r>
    </w:p>
    <w:p w:rsidR="00413ED8" w:rsidRDefault="009A406A" w:rsidP="00413ED8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realizácia stavby novej budovy COOP Jednota </w:t>
      </w:r>
      <w:r w:rsidR="0025702A">
        <w:rPr>
          <w:rFonts w:ascii="Calibri" w:hAnsi="Calibri" w:cs="Calibri"/>
          <w:sz w:val="22"/>
          <w:szCs w:val="22"/>
        </w:rPr>
        <w:t>–</w:t>
      </w:r>
      <w:r w:rsidR="00413ED8">
        <w:rPr>
          <w:rFonts w:ascii="Calibri" w:hAnsi="Calibri" w:cs="Calibri"/>
          <w:sz w:val="22"/>
          <w:szCs w:val="22"/>
        </w:rPr>
        <w:t xml:space="preserve"> susedom sa nepáči, že tam bude obchod, zatiaľ prebieha vodoprávne konanie</w:t>
      </w:r>
    </w:p>
    <w:p w:rsidR="00413ED8" w:rsidRDefault="00413ED8" w:rsidP="00413ED8">
      <w:pPr>
        <w:jc w:val="both"/>
        <w:rPr>
          <w:rFonts w:ascii="Calibri" w:hAnsi="Calibri" w:cs="Calibri"/>
          <w:sz w:val="22"/>
          <w:szCs w:val="22"/>
        </w:rPr>
      </w:pPr>
    </w:p>
    <w:p w:rsidR="00413ED8" w:rsidRDefault="00413ED8" w:rsidP="009D4E4B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Rozprava medzi prítomnými ohľadom uvedených návrhov, pripomienok, atď. (viď. záznam na DVD). Na záver rozpravy poslanci OZ sa dohodli, že budúce zasadnutie OZ starosta zvolá operatívne (30. </w:t>
      </w:r>
      <w:proofErr w:type="spellStart"/>
      <w:r>
        <w:rPr>
          <w:rFonts w:ascii="Calibri" w:hAnsi="Calibri" w:cs="Calibri"/>
          <w:sz w:val="22"/>
          <w:szCs w:val="22"/>
        </w:rPr>
        <w:t>sept</w:t>
      </w:r>
      <w:proofErr w:type="spellEnd"/>
      <w:r>
        <w:rPr>
          <w:rFonts w:ascii="Calibri" w:hAnsi="Calibri" w:cs="Calibri"/>
          <w:sz w:val="22"/>
          <w:szCs w:val="22"/>
        </w:rPr>
        <w:t>. alebo 7. okt.)</w:t>
      </w:r>
    </w:p>
    <w:p w:rsidR="009D4E4B" w:rsidRPr="009D4E4B" w:rsidRDefault="009D4E4B" w:rsidP="009D4E4B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E4B">
        <w:rPr>
          <w:rFonts w:asciiTheme="minorHAnsi" w:hAnsiTheme="minorHAnsi" w:cstheme="minorHAnsi"/>
          <w:b/>
          <w:bCs/>
          <w:sz w:val="22"/>
          <w:szCs w:val="22"/>
        </w:rPr>
        <w:t xml:space="preserve">Záver </w:t>
      </w:r>
    </w:p>
    <w:p w:rsidR="009D4E4B" w:rsidRDefault="009D4E4B" w:rsidP="009D4E4B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program zasadnutia obecného zastupiteľstva bol vyčerpaný </w:t>
      </w:r>
      <w:r w:rsidRPr="003604BD">
        <w:rPr>
          <w:rFonts w:asciiTheme="minorHAnsi" w:eastAsia="Arial Unicode MS" w:hAnsiTheme="minorHAnsi" w:cstheme="minorHAnsi"/>
          <w:sz w:val="22"/>
          <w:szCs w:val="22"/>
        </w:rPr>
        <w:t xml:space="preserve">starosta obce, RNDr. Ferenc Bergendi zasadnutie obecného zastupiteľstva ukončil a súčasne poďakoval prítomným za ich účasť. </w:t>
      </w:r>
    </w:p>
    <w:p w:rsidR="009D4E4B" w:rsidRDefault="009D4E4B" w:rsidP="009D4E4B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D4E4B" w:rsidRPr="003604BD" w:rsidRDefault="009D4E4B" w:rsidP="009D4E4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Ing. Ladislav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Adamkó</w:t>
      </w:r>
      <w:proofErr w:type="spellEnd"/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9D4E4B" w:rsidRDefault="009D4E4B" w:rsidP="009D4E4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starosta obce       </w:t>
      </w:r>
    </w:p>
    <w:p w:rsidR="009D4E4B" w:rsidRPr="003604BD" w:rsidRDefault="009D4E4B" w:rsidP="009D4E4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</w:t>
      </w:r>
    </w:p>
    <w:p w:rsidR="009D4E4B" w:rsidRPr="00304F22" w:rsidRDefault="009D4E4B" w:rsidP="009D4E4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Mário Vincze</w:t>
      </w:r>
    </w:p>
    <w:p w:rsidR="009D4E4B" w:rsidRPr="00934D67" w:rsidRDefault="009D4E4B" w:rsidP="009D4E4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4E4B" w:rsidRDefault="009D4E4B" w:rsidP="009D4E4B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413ED8" w:rsidRDefault="00413ED8" w:rsidP="00413ED8">
      <w:pPr>
        <w:jc w:val="both"/>
        <w:rPr>
          <w:rFonts w:ascii="Calibri" w:hAnsi="Calibri" w:cs="Calibri"/>
          <w:sz w:val="22"/>
          <w:szCs w:val="22"/>
        </w:rPr>
      </w:pPr>
    </w:p>
    <w:p w:rsidR="00413ED8" w:rsidRPr="00413ED8" w:rsidRDefault="00413ED8" w:rsidP="00413ED8">
      <w:pPr>
        <w:jc w:val="both"/>
        <w:rPr>
          <w:rFonts w:ascii="Calibri" w:hAnsi="Calibri" w:cs="Calibri"/>
          <w:sz w:val="22"/>
          <w:szCs w:val="22"/>
        </w:rPr>
      </w:pPr>
    </w:p>
    <w:p w:rsidR="00420798" w:rsidRDefault="00420798" w:rsidP="00420798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D09E3" w:rsidRDefault="007D09E3" w:rsidP="00EC2F46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7D09E3" w:rsidRPr="00DD75E5" w:rsidRDefault="007D09E3" w:rsidP="00EC2F46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E25E02" w:rsidRPr="00E25E02" w:rsidRDefault="00E25E02" w:rsidP="00E25E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E25E02" w:rsidRPr="00E25E02" w:rsidRDefault="00E25E02" w:rsidP="00E25E0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E25E02" w:rsidRPr="00E25E02" w:rsidRDefault="00E25E02" w:rsidP="00E25E02">
      <w:pPr>
        <w:jc w:val="both"/>
        <w:rPr>
          <w:rFonts w:asciiTheme="minorHAnsi" w:hAnsiTheme="minorHAnsi"/>
          <w:sz w:val="22"/>
          <w:szCs w:val="22"/>
        </w:rPr>
      </w:pPr>
    </w:p>
    <w:sectPr w:rsidR="00E25E02" w:rsidRPr="00E2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DFA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04AE4"/>
    <w:multiLevelType w:val="hybridMultilevel"/>
    <w:tmpl w:val="7C4A980A"/>
    <w:lvl w:ilvl="0" w:tplc="E20ED7AC">
      <w:start w:val="9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49E"/>
    <w:multiLevelType w:val="hybridMultilevel"/>
    <w:tmpl w:val="591C10F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F0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24ADD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03D41"/>
    <w:multiLevelType w:val="hybridMultilevel"/>
    <w:tmpl w:val="C3AE9C8E"/>
    <w:lvl w:ilvl="0" w:tplc="05AA912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16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C13B7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37FD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E4"/>
    <w:rsid w:val="00072745"/>
    <w:rsid w:val="00132150"/>
    <w:rsid w:val="00141CDD"/>
    <w:rsid w:val="001920F9"/>
    <w:rsid w:val="00197881"/>
    <w:rsid w:val="001C5B14"/>
    <w:rsid w:val="001E69A2"/>
    <w:rsid w:val="00200252"/>
    <w:rsid w:val="0025702A"/>
    <w:rsid w:val="002C4AFE"/>
    <w:rsid w:val="00355317"/>
    <w:rsid w:val="003667F9"/>
    <w:rsid w:val="003C653D"/>
    <w:rsid w:val="00413ED8"/>
    <w:rsid w:val="00420798"/>
    <w:rsid w:val="004F16B7"/>
    <w:rsid w:val="00504B01"/>
    <w:rsid w:val="00566D0C"/>
    <w:rsid w:val="005C1852"/>
    <w:rsid w:val="00605D2F"/>
    <w:rsid w:val="0062698C"/>
    <w:rsid w:val="00652FF5"/>
    <w:rsid w:val="00681592"/>
    <w:rsid w:val="006926A6"/>
    <w:rsid w:val="006D083E"/>
    <w:rsid w:val="00705336"/>
    <w:rsid w:val="00733FC0"/>
    <w:rsid w:val="007B2C2A"/>
    <w:rsid w:val="007B7102"/>
    <w:rsid w:val="007D09E3"/>
    <w:rsid w:val="00842DB2"/>
    <w:rsid w:val="00855588"/>
    <w:rsid w:val="00875C6F"/>
    <w:rsid w:val="008906EF"/>
    <w:rsid w:val="008C7117"/>
    <w:rsid w:val="009276F8"/>
    <w:rsid w:val="00935BB0"/>
    <w:rsid w:val="0097683B"/>
    <w:rsid w:val="009800B2"/>
    <w:rsid w:val="00983F3D"/>
    <w:rsid w:val="009A406A"/>
    <w:rsid w:val="009D4E4B"/>
    <w:rsid w:val="009E40EF"/>
    <w:rsid w:val="00A0072D"/>
    <w:rsid w:val="00A13B79"/>
    <w:rsid w:val="00A42887"/>
    <w:rsid w:val="00AA56FE"/>
    <w:rsid w:val="00B37222"/>
    <w:rsid w:val="00BC0ED3"/>
    <w:rsid w:val="00BE198F"/>
    <w:rsid w:val="00C52EBF"/>
    <w:rsid w:val="00CD632A"/>
    <w:rsid w:val="00D01E04"/>
    <w:rsid w:val="00D24FB8"/>
    <w:rsid w:val="00D95133"/>
    <w:rsid w:val="00DD75E5"/>
    <w:rsid w:val="00E25E02"/>
    <w:rsid w:val="00E62C00"/>
    <w:rsid w:val="00E86F12"/>
    <w:rsid w:val="00EC2F46"/>
    <w:rsid w:val="00F32E96"/>
    <w:rsid w:val="00F56DAF"/>
    <w:rsid w:val="00F8202D"/>
    <w:rsid w:val="00FD3742"/>
    <w:rsid w:val="00FE0E9C"/>
    <w:rsid w:val="00FF0DE4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0CB0-0D94-4D05-9C1A-9427755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2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16</cp:revision>
  <cp:lastPrinted>2020-09-29T08:48:00Z</cp:lastPrinted>
  <dcterms:created xsi:type="dcterms:W3CDTF">2020-09-10T11:14:00Z</dcterms:created>
  <dcterms:modified xsi:type="dcterms:W3CDTF">2020-11-09T10:17:00Z</dcterms:modified>
</cp:coreProperties>
</file>